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BA43A" w14:textId="77777777" w:rsidR="009B6638" w:rsidRPr="00702445" w:rsidRDefault="009B6638">
      <w:pPr>
        <w:pStyle w:val="Footer"/>
        <w:tabs>
          <w:tab w:val="clear" w:pos="4153"/>
          <w:tab w:val="clear" w:pos="8306"/>
        </w:tabs>
        <w:jc w:val="center"/>
        <w:rPr>
          <w:rFonts w:ascii="Times New Roman" w:hAnsi="Times New Roman"/>
          <w:bCs/>
          <w:szCs w:val="24"/>
        </w:rPr>
      </w:pPr>
    </w:p>
    <w:p w14:paraId="1178353E" w14:textId="2584CD9C" w:rsidR="004F0EB9" w:rsidRDefault="00FA0ABC" w:rsidP="00AF7E4C">
      <w:pPr>
        <w:pStyle w:val="Footer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AMA SUPPORTS CONTACT TRACING APP AS IMPORTANT MEASURE TO CONTAIN COVID-19</w:t>
      </w:r>
    </w:p>
    <w:p w14:paraId="1C51BD50" w14:textId="72D0B382" w:rsidR="00702445" w:rsidRDefault="00702445" w:rsidP="00702445">
      <w:pPr>
        <w:rPr>
          <w:rFonts w:ascii="Times New Roman" w:hAnsi="Times New Roman"/>
        </w:rPr>
      </w:pPr>
    </w:p>
    <w:p w14:paraId="4B837A43" w14:textId="13916A5C" w:rsidR="00FA0ABC" w:rsidRDefault="00FA0ABC" w:rsidP="007024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AMA </w:t>
      </w:r>
      <w:r w:rsidR="001A7847">
        <w:rPr>
          <w:rFonts w:ascii="Times New Roman" w:hAnsi="Times New Roman"/>
        </w:rPr>
        <w:t>has put</w:t>
      </w:r>
      <w:r>
        <w:rPr>
          <w:rFonts w:ascii="Times New Roman" w:hAnsi="Times New Roman"/>
        </w:rPr>
        <w:t xml:space="preserve"> its support </w:t>
      </w:r>
      <w:r w:rsidR="001A7847">
        <w:rPr>
          <w:rFonts w:ascii="Times New Roman" w:hAnsi="Times New Roman"/>
        </w:rPr>
        <w:t xml:space="preserve">behind </w:t>
      </w:r>
      <w:r>
        <w:rPr>
          <w:rFonts w:ascii="Times New Roman" w:hAnsi="Times New Roman"/>
        </w:rPr>
        <w:t>the Government’s contact tracing app to help contain the spread of COVID-19 in the Australian community.</w:t>
      </w:r>
    </w:p>
    <w:p w14:paraId="35B4D760" w14:textId="75B75577" w:rsidR="00FA0ABC" w:rsidRDefault="00FA0ABC" w:rsidP="00702445">
      <w:pPr>
        <w:rPr>
          <w:rFonts w:ascii="Times New Roman" w:hAnsi="Times New Roman"/>
        </w:rPr>
      </w:pPr>
    </w:p>
    <w:p w14:paraId="15569D09" w14:textId="6C1DCC70" w:rsidR="00FA0ABC" w:rsidRDefault="00FA0ABC" w:rsidP="007024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AMA President, Dr Tony Bartone, said </w:t>
      </w:r>
      <w:r w:rsidR="001A7847">
        <w:rPr>
          <w:rFonts w:ascii="Times New Roman" w:hAnsi="Times New Roman"/>
        </w:rPr>
        <w:t xml:space="preserve">today </w:t>
      </w:r>
      <w:r>
        <w:rPr>
          <w:rFonts w:ascii="Times New Roman" w:hAnsi="Times New Roman"/>
        </w:rPr>
        <w:t>that the AMA Federal Council on Friday voted to support the app</w:t>
      </w:r>
      <w:r w:rsidR="0081611A">
        <w:rPr>
          <w:rFonts w:ascii="Times New Roman" w:hAnsi="Times New Roman"/>
        </w:rPr>
        <w:t>.</w:t>
      </w:r>
    </w:p>
    <w:p w14:paraId="397DD4E7" w14:textId="77777777" w:rsidR="00FA0ABC" w:rsidRPr="00702445" w:rsidRDefault="00FA0ABC" w:rsidP="00702445">
      <w:pPr>
        <w:rPr>
          <w:rFonts w:ascii="Times New Roman" w:hAnsi="Times New Roman"/>
        </w:rPr>
      </w:pPr>
    </w:p>
    <w:p w14:paraId="73A04BB7" w14:textId="41182192" w:rsidR="00702445" w:rsidRPr="00702445" w:rsidRDefault="00FA0ABC" w:rsidP="00702445">
      <w:pPr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lang w:val="en-GB"/>
        </w:rPr>
        <w:t>“</w:t>
      </w:r>
      <w:r w:rsidR="00702445" w:rsidRPr="00702445">
        <w:rPr>
          <w:rFonts w:ascii="Times New Roman" w:hAnsi="Times New Roman"/>
          <w:lang w:val="en-GB"/>
        </w:rPr>
        <w:t xml:space="preserve">As a </w:t>
      </w:r>
      <w:r>
        <w:rPr>
          <w:rFonts w:ascii="Times New Roman" w:hAnsi="Times New Roman"/>
          <w:lang w:val="en-GB"/>
        </w:rPr>
        <w:t>d</w:t>
      </w:r>
      <w:r w:rsidR="00702445" w:rsidRPr="00702445">
        <w:rPr>
          <w:rFonts w:ascii="Times New Roman" w:hAnsi="Times New Roman"/>
          <w:lang w:val="en-GB"/>
        </w:rPr>
        <w:t>octor, I’ll be downloading the contact tracing app</w:t>
      </w:r>
      <w:r>
        <w:rPr>
          <w:rFonts w:ascii="Times New Roman" w:hAnsi="Times New Roman"/>
          <w:lang w:val="en-GB"/>
        </w:rPr>
        <w:t xml:space="preserve">, and </w:t>
      </w:r>
      <w:r w:rsidR="00702445" w:rsidRPr="00702445">
        <w:rPr>
          <w:rFonts w:ascii="Times New Roman" w:hAnsi="Times New Roman"/>
          <w:lang w:val="en-GB"/>
        </w:rPr>
        <w:t xml:space="preserve">I’ll </w:t>
      </w:r>
      <w:r>
        <w:rPr>
          <w:rFonts w:ascii="Times New Roman" w:hAnsi="Times New Roman"/>
          <w:lang w:val="en-GB"/>
        </w:rPr>
        <w:t xml:space="preserve">be </w:t>
      </w:r>
      <w:r w:rsidR="00702445" w:rsidRPr="00702445">
        <w:rPr>
          <w:rFonts w:ascii="Times New Roman" w:hAnsi="Times New Roman"/>
          <w:lang w:val="en-GB"/>
        </w:rPr>
        <w:t>encourag</w:t>
      </w:r>
      <w:r>
        <w:rPr>
          <w:rFonts w:ascii="Times New Roman" w:hAnsi="Times New Roman"/>
          <w:lang w:val="en-GB"/>
        </w:rPr>
        <w:t xml:space="preserve">ing </w:t>
      </w:r>
      <w:r w:rsidR="00702445" w:rsidRPr="00702445">
        <w:rPr>
          <w:rFonts w:ascii="Times New Roman" w:hAnsi="Times New Roman"/>
          <w:lang w:val="en-GB"/>
        </w:rPr>
        <w:t>my patients</w:t>
      </w:r>
      <w:r>
        <w:rPr>
          <w:rFonts w:ascii="Times New Roman" w:hAnsi="Times New Roman"/>
          <w:lang w:val="en-GB"/>
        </w:rPr>
        <w:t>, colleagues, family, and friends to do the same,” Dr Bartone said.</w:t>
      </w:r>
    </w:p>
    <w:p w14:paraId="6785A649" w14:textId="77777777" w:rsidR="00702445" w:rsidRPr="00702445" w:rsidRDefault="00702445" w:rsidP="00702445">
      <w:pPr>
        <w:rPr>
          <w:rFonts w:ascii="Times New Roman" w:eastAsiaTheme="minorHAnsi" w:hAnsi="Times New Roman"/>
          <w:lang w:val="en-GB"/>
        </w:rPr>
      </w:pPr>
    </w:p>
    <w:p w14:paraId="0D4933A3" w14:textId="0ADEB86A" w:rsidR="00702445" w:rsidRPr="00702445" w:rsidRDefault="001A7847" w:rsidP="00702445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“</w:t>
      </w:r>
      <w:r w:rsidR="00702445" w:rsidRPr="00702445">
        <w:rPr>
          <w:rFonts w:ascii="Times New Roman" w:hAnsi="Times New Roman"/>
          <w:lang w:val="en-GB"/>
        </w:rPr>
        <w:t xml:space="preserve">The app simply automates </w:t>
      </w:r>
      <w:r w:rsidR="00FE1A2B">
        <w:rPr>
          <w:rFonts w:ascii="Times New Roman" w:hAnsi="Times New Roman"/>
          <w:lang w:val="en-GB"/>
        </w:rPr>
        <w:t xml:space="preserve">a significant component of </w:t>
      </w:r>
      <w:r w:rsidR="00702445" w:rsidRPr="00702445">
        <w:rPr>
          <w:rFonts w:ascii="Times New Roman" w:hAnsi="Times New Roman"/>
          <w:lang w:val="en-GB"/>
        </w:rPr>
        <w:t>the current manual process of tracing who has come into contact with COVID-19.</w:t>
      </w:r>
    </w:p>
    <w:p w14:paraId="4C4EA405" w14:textId="77777777" w:rsidR="00702445" w:rsidRPr="00702445" w:rsidRDefault="00702445" w:rsidP="00702445">
      <w:pPr>
        <w:rPr>
          <w:rFonts w:ascii="Times New Roman" w:eastAsiaTheme="minorHAnsi" w:hAnsi="Times New Roman"/>
          <w:lang w:val="en-GB"/>
        </w:rPr>
      </w:pPr>
    </w:p>
    <w:p w14:paraId="718D82A7" w14:textId="77777777" w:rsidR="001A7847" w:rsidRDefault="001A7847" w:rsidP="00702445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“</w:t>
      </w:r>
      <w:r w:rsidR="00702445" w:rsidRPr="00702445">
        <w:rPr>
          <w:rFonts w:ascii="Times New Roman" w:hAnsi="Times New Roman"/>
          <w:lang w:val="en-GB"/>
        </w:rPr>
        <w:t>Contact tracing is currently a slow and labour</w:t>
      </w:r>
      <w:r w:rsidR="00702445">
        <w:rPr>
          <w:rFonts w:ascii="Times New Roman" w:hAnsi="Times New Roman"/>
          <w:lang w:val="en-GB"/>
        </w:rPr>
        <w:t>-i</w:t>
      </w:r>
      <w:r w:rsidR="00702445" w:rsidRPr="00702445">
        <w:rPr>
          <w:rFonts w:ascii="Times New Roman" w:hAnsi="Times New Roman"/>
          <w:lang w:val="en-GB"/>
        </w:rPr>
        <w:t xml:space="preserve">ntensive process that </w:t>
      </w:r>
      <w:r>
        <w:rPr>
          <w:rFonts w:ascii="Times New Roman" w:hAnsi="Times New Roman"/>
          <w:lang w:val="en-GB"/>
        </w:rPr>
        <w:t xml:space="preserve">is </w:t>
      </w:r>
      <w:r w:rsidR="00702445" w:rsidRPr="00702445">
        <w:rPr>
          <w:rFonts w:ascii="Times New Roman" w:hAnsi="Times New Roman"/>
          <w:lang w:val="en-GB"/>
        </w:rPr>
        <w:t xml:space="preserve">essential to slowing </w:t>
      </w:r>
      <w:r>
        <w:rPr>
          <w:rFonts w:ascii="Times New Roman" w:hAnsi="Times New Roman"/>
          <w:lang w:val="en-GB"/>
        </w:rPr>
        <w:t xml:space="preserve">the </w:t>
      </w:r>
      <w:r w:rsidR="00702445" w:rsidRPr="00702445">
        <w:rPr>
          <w:rFonts w:ascii="Times New Roman" w:hAnsi="Times New Roman"/>
          <w:lang w:val="en-GB"/>
        </w:rPr>
        <w:t xml:space="preserve">spread of the virus. </w:t>
      </w:r>
    </w:p>
    <w:p w14:paraId="3A53CFA4" w14:textId="77777777" w:rsidR="001A7847" w:rsidRDefault="001A7847" w:rsidP="00702445">
      <w:pPr>
        <w:rPr>
          <w:rFonts w:ascii="Times New Roman" w:hAnsi="Times New Roman"/>
          <w:lang w:val="en-GB"/>
        </w:rPr>
      </w:pPr>
    </w:p>
    <w:p w14:paraId="7FF7294E" w14:textId="1D5566F1" w:rsidR="00702445" w:rsidRDefault="001A7847" w:rsidP="00702445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“</w:t>
      </w:r>
      <w:r w:rsidR="00702445" w:rsidRPr="00702445">
        <w:rPr>
          <w:rFonts w:ascii="Times New Roman" w:hAnsi="Times New Roman"/>
          <w:lang w:val="en-GB"/>
        </w:rPr>
        <w:t xml:space="preserve">Speeding up contact tracing to slow the virus spreading will prevent </w:t>
      </w:r>
      <w:r w:rsidRPr="00702445">
        <w:rPr>
          <w:rFonts w:ascii="Times New Roman" w:hAnsi="Times New Roman"/>
          <w:lang w:val="en-GB"/>
        </w:rPr>
        <w:t>illness</w:t>
      </w:r>
      <w:r>
        <w:rPr>
          <w:rFonts w:ascii="Times New Roman" w:hAnsi="Times New Roman"/>
          <w:lang w:val="en-GB"/>
        </w:rPr>
        <w:t xml:space="preserve"> and</w:t>
      </w:r>
      <w:r w:rsidR="00702445" w:rsidRPr="00702445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allow</w:t>
      </w:r>
      <w:r w:rsidR="00702445" w:rsidRPr="00702445">
        <w:rPr>
          <w:rFonts w:ascii="Times New Roman" w:hAnsi="Times New Roman"/>
          <w:lang w:val="en-GB"/>
        </w:rPr>
        <w:t xml:space="preserve"> an earlier lifting of social distancing</w:t>
      </w:r>
      <w:r>
        <w:rPr>
          <w:rFonts w:ascii="Times New Roman" w:hAnsi="Times New Roman"/>
          <w:lang w:val="en-GB"/>
        </w:rPr>
        <w:t xml:space="preserve"> and other measures</w:t>
      </w:r>
      <w:r w:rsidR="00702445" w:rsidRPr="00702445">
        <w:rPr>
          <w:rFonts w:ascii="Times New Roman" w:hAnsi="Times New Roman"/>
          <w:lang w:val="en-GB"/>
        </w:rPr>
        <w:t>.</w:t>
      </w:r>
    </w:p>
    <w:p w14:paraId="03215144" w14:textId="66FE2DEB" w:rsidR="00FE1A2B" w:rsidRDefault="00FE1A2B" w:rsidP="00702445">
      <w:pPr>
        <w:rPr>
          <w:rFonts w:ascii="Times New Roman" w:hAnsi="Times New Roman"/>
          <w:lang w:val="en-GB"/>
        </w:rPr>
      </w:pPr>
    </w:p>
    <w:p w14:paraId="00E626E8" w14:textId="77777777" w:rsidR="00374F58" w:rsidRDefault="00FE1A2B" w:rsidP="00702445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“It will enhance the ability to respond earlier to any identified new burst of activity and significantly contain hot spots. </w:t>
      </w:r>
    </w:p>
    <w:p w14:paraId="7F9D579A" w14:textId="77777777" w:rsidR="00374F58" w:rsidRDefault="00374F58" w:rsidP="00702445">
      <w:pPr>
        <w:rPr>
          <w:rFonts w:ascii="Times New Roman" w:hAnsi="Times New Roman"/>
          <w:lang w:val="en-GB"/>
        </w:rPr>
      </w:pPr>
    </w:p>
    <w:p w14:paraId="56FC161E" w14:textId="65B5807F" w:rsidR="00374F58" w:rsidRDefault="00374F58" w:rsidP="00702445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“</w:t>
      </w:r>
      <w:r w:rsidR="00FE1A2B">
        <w:rPr>
          <w:rFonts w:ascii="Times New Roman" w:hAnsi="Times New Roman"/>
          <w:lang w:val="en-GB"/>
        </w:rPr>
        <w:t>This is crucially important in giving us all confidence in managing our exit from the current restrictions</w:t>
      </w:r>
      <w:r>
        <w:rPr>
          <w:rFonts w:ascii="Times New Roman" w:hAnsi="Times New Roman"/>
          <w:lang w:val="en-GB"/>
        </w:rPr>
        <w:t>,</w:t>
      </w:r>
      <w:r w:rsidR="00FE1A2B">
        <w:rPr>
          <w:rFonts w:ascii="Times New Roman" w:hAnsi="Times New Roman"/>
          <w:lang w:val="en-GB"/>
        </w:rPr>
        <w:t xml:space="preserve"> which the community has so admirably assisted with.</w:t>
      </w:r>
    </w:p>
    <w:p w14:paraId="0A6FD3D7" w14:textId="1FE96820" w:rsidR="00FE1A2B" w:rsidRDefault="00FE1A2B" w:rsidP="00702445">
      <w:pPr>
        <w:rPr>
          <w:rFonts w:ascii="Times New Roman" w:hAnsi="Times New Roman"/>
          <w:lang w:val="en-GB"/>
        </w:rPr>
      </w:pPr>
    </w:p>
    <w:p w14:paraId="51EA5B4F" w14:textId="558213E2" w:rsidR="00FE1A2B" w:rsidRPr="00702445" w:rsidRDefault="00374F58" w:rsidP="00702445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“</w:t>
      </w:r>
      <w:r w:rsidR="00FE1A2B">
        <w:rPr>
          <w:rFonts w:ascii="Times New Roman" w:hAnsi="Times New Roman"/>
          <w:lang w:val="en-GB"/>
        </w:rPr>
        <w:t>We still have a very long way to go and the community will need to continue to play its part in that response</w:t>
      </w:r>
      <w:r>
        <w:rPr>
          <w:rFonts w:ascii="Times New Roman" w:hAnsi="Times New Roman"/>
          <w:lang w:val="en-GB"/>
        </w:rPr>
        <w:t>,</w:t>
      </w:r>
      <w:r w:rsidR="00FE1A2B">
        <w:rPr>
          <w:rFonts w:ascii="Times New Roman" w:hAnsi="Times New Roman"/>
          <w:lang w:val="en-GB"/>
        </w:rPr>
        <w:t xml:space="preserve"> and the app will augment that community effort.</w:t>
      </w:r>
    </w:p>
    <w:p w14:paraId="47F89F34" w14:textId="77777777" w:rsidR="00702445" w:rsidRPr="00702445" w:rsidRDefault="00702445" w:rsidP="00702445">
      <w:pPr>
        <w:rPr>
          <w:rFonts w:ascii="Times New Roman" w:eastAsiaTheme="minorHAnsi" w:hAnsi="Times New Roman"/>
          <w:lang w:val="en-GB"/>
        </w:rPr>
      </w:pPr>
    </w:p>
    <w:p w14:paraId="28007020" w14:textId="341645D7" w:rsidR="00702445" w:rsidRPr="00702445" w:rsidRDefault="001A7847" w:rsidP="00702445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“</w:t>
      </w:r>
      <w:r w:rsidR="00702445" w:rsidRPr="00702445">
        <w:rPr>
          <w:rFonts w:ascii="Times New Roman" w:hAnsi="Times New Roman"/>
          <w:lang w:val="en-GB"/>
        </w:rPr>
        <w:t xml:space="preserve">Privacy, technical, and practical issues must be assured, and </w:t>
      </w:r>
      <w:r>
        <w:rPr>
          <w:rFonts w:ascii="Times New Roman" w:hAnsi="Times New Roman"/>
          <w:lang w:val="en-GB"/>
        </w:rPr>
        <w:t xml:space="preserve">the </w:t>
      </w:r>
      <w:r w:rsidR="00702445" w:rsidRPr="00702445">
        <w:rPr>
          <w:rFonts w:ascii="Times New Roman" w:hAnsi="Times New Roman"/>
          <w:lang w:val="en-GB"/>
        </w:rPr>
        <w:t>inevitable challenges in the app’s ro</w:t>
      </w:r>
      <w:r w:rsidR="00374F58">
        <w:rPr>
          <w:rFonts w:ascii="Times New Roman" w:hAnsi="Times New Roman"/>
          <w:lang w:val="en-GB"/>
        </w:rPr>
        <w:t>ll</w:t>
      </w:r>
      <w:r w:rsidR="00702445" w:rsidRPr="00702445">
        <w:rPr>
          <w:rFonts w:ascii="Times New Roman" w:hAnsi="Times New Roman"/>
          <w:lang w:val="en-GB"/>
        </w:rPr>
        <w:t>out need to be anticipated and prevented.</w:t>
      </w:r>
    </w:p>
    <w:p w14:paraId="33DA341F" w14:textId="77777777" w:rsidR="00702445" w:rsidRPr="00702445" w:rsidRDefault="00702445" w:rsidP="00702445">
      <w:pPr>
        <w:rPr>
          <w:rFonts w:ascii="Times New Roman" w:eastAsiaTheme="minorHAnsi" w:hAnsi="Times New Roman"/>
          <w:lang w:val="en-GB"/>
        </w:rPr>
      </w:pPr>
    </w:p>
    <w:p w14:paraId="550E6174" w14:textId="46156590" w:rsidR="00702445" w:rsidRDefault="001A7847" w:rsidP="00F4046A">
      <w:pPr>
        <w:rPr>
          <w:lang w:val="en-GB"/>
        </w:rPr>
      </w:pPr>
      <w:r>
        <w:rPr>
          <w:lang w:val="en-GB"/>
        </w:rPr>
        <w:t>“</w:t>
      </w:r>
      <w:r w:rsidR="00702445" w:rsidRPr="00702445">
        <w:rPr>
          <w:lang w:val="en-GB"/>
        </w:rPr>
        <w:t xml:space="preserve">As Australia’s leading medical organisation, the AMA encourages use of the app as another </w:t>
      </w:r>
      <w:r>
        <w:rPr>
          <w:lang w:val="en-GB"/>
        </w:rPr>
        <w:t xml:space="preserve">crucial </w:t>
      </w:r>
      <w:r w:rsidR="00702445" w:rsidRPr="00702445">
        <w:rPr>
          <w:lang w:val="en-GB"/>
        </w:rPr>
        <w:t>means of seeing off COVID-19.</w:t>
      </w:r>
    </w:p>
    <w:p w14:paraId="191148AB" w14:textId="3B39CCFC" w:rsidR="00E942E3" w:rsidRDefault="00E942E3" w:rsidP="00F4046A">
      <w:pPr>
        <w:rPr>
          <w:lang w:val="en-GB"/>
        </w:rPr>
      </w:pPr>
    </w:p>
    <w:p w14:paraId="2112E7A1" w14:textId="7BF8F05D" w:rsidR="00E942E3" w:rsidRDefault="001A7847" w:rsidP="00F4046A">
      <w:r>
        <w:rPr>
          <w:lang w:val="en-GB"/>
        </w:rPr>
        <w:t>“Signing up to the app is voluntary. We</w:t>
      </w:r>
      <w:r w:rsidR="00E942E3">
        <w:t xml:space="preserve"> hope Australians will choose to get behind this app so that we can continue to fight COVID</w:t>
      </w:r>
      <w:r>
        <w:t>-1</w:t>
      </w:r>
      <w:r w:rsidR="00E942E3">
        <w:t xml:space="preserve">9 </w:t>
      </w:r>
      <w:r>
        <w:t xml:space="preserve">and give people </w:t>
      </w:r>
      <w:r w:rsidR="00E942E3">
        <w:t xml:space="preserve">some more freedom to get on with their </w:t>
      </w:r>
      <w:r>
        <w:t>day to day</w:t>
      </w:r>
      <w:r w:rsidR="00E942E3">
        <w:t xml:space="preserve"> li</w:t>
      </w:r>
      <w:r>
        <w:t>ves,” Dr Bartone said.</w:t>
      </w:r>
    </w:p>
    <w:p w14:paraId="1BFC4E16" w14:textId="77777777" w:rsidR="00AA0915" w:rsidRDefault="00AA0915" w:rsidP="00702445">
      <w:pPr>
        <w:pBdr>
          <w:bottom w:val="single" w:sz="6" w:space="1" w:color="auto"/>
        </w:pBdr>
        <w:rPr>
          <w:rFonts w:ascii="Times New Roman" w:hAnsi="Times New Roman"/>
        </w:rPr>
      </w:pPr>
    </w:p>
    <w:p w14:paraId="394C6833" w14:textId="77777777" w:rsidR="004D3F44" w:rsidRDefault="004D3F44" w:rsidP="00702445">
      <w:pPr>
        <w:rPr>
          <w:rFonts w:ascii="Times New Roman" w:hAnsi="Times New Roman"/>
        </w:rPr>
      </w:pPr>
    </w:p>
    <w:p w14:paraId="461CAE14" w14:textId="7236C1CB" w:rsidR="00E942E3" w:rsidRDefault="001A7847" w:rsidP="00702445">
      <w:pPr>
        <w:pStyle w:val="Footer"/>
        <w:tabs>
          <w:tab w:val="clear" w:pos="4153"/>
          <w:tab w:val="clear" w:pos="8306"/>
          <w:tab w:val="left" w:pos="1701"/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>26 April 2020</w:t>
      </w:r>
    </w:p>
    <w:p w14:paraId="6CF3774E" w14:textId="77777777" w:rsidR="001A7847" w:rsidRDefault="001A7847" w:rsidP="00702445">
      <w:pPr>
        <w:pStyle w:val="Footer"/>
        <w:tabs>
          <w:tab w:val="clear" w:pos="4153"/>
          <w:tab w:val="clear" w:pos="8306"/>
          <w:tab w:val="left" w:pos="1701"/>
          <w:tab w:val="left" w:pos="3686"/>
        </w:tabs>
        <w:rPr>
          <w:rFonts w:ascii="Times New Roman" w:hAnsi="Times New Roman"/>
        </w:rPr>
      </w:pPr>
    </w:p>
    <w:p w14:paraId="7B28A8C1" w14:textId="609EC5F2" w:rsidR="00C934A5" w:rsidRDefault="00C934A5" w:rsidP="00702445">
      <w:pPr>
        <w:pStyle w:val="Footer"/>
        <w:tabs>
          <w:tab w:val="clear" w:pos="4153"/>
          <w:tab w:val="clear" w:pos="8306"/>
          <w:tab w:val="left" w:pos="1701"/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>CONTACT:        John Flannery            02 6270 5477 / 0419 494 761</w:t>
      </w:r>
      <w:r>
        <w:rPr>
          <w:rFonts w:ascii="Times New Roman" w:hAnsi="Times New Roman"/>
        </w:rPr>
        <w:br/>
        <w:t xml:space="preserve">                            Maria Hawthorne       02 6270 5478 / </w:t>
      </w:r>
      <w:r w:rsidRPr="00CB6388">
        <w:rPr>
          <w:rFonts w:ascii="Times New Roman" w:hAnsi="Times New Roman"/>
          <w:color w:val="222222"/>
          <w:szCs w:val="24"/>
          <w:shd w:val="clear" w:color="auto" w:fill="FFFFFF"/>
        </w:rPr>
        <w:t>0427 209 753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br/>
      </w:r>
    </w:p>
    <w:p w14:paraId="61DEF9A2" w14:textId="77777777" w:rsidR="004F0EB9" w:rsidRPr="00C934A5" w:rsidRDefault="00C934A5" w:rsidP="00702445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4D3F44">
        <w:rPr>
          <w:rFonts w:ascii="Times New Roman" w:hAnsi="Times New Roman" w:cs="Times New Roman"/>
        </w:rPr>
        <w:t xml:space="preserve">Follow the AMA Media on Twitter: </w:t>
      </w:r>
      <w:hyperlink r:id="rId10" w:tooltip="http://twitter.com/ama_media" w:history="1">
        <w:r w:rsidRPr="004D3F44">
          <w:rPr>
            <w:rStyle w:val="Hyperlink"/>
            <w:rFonts w:ascii="Times New Roman" w:hAnsi="Times New Roman" w:cs="Times New Roman"/>
          </w:rPr>
          <w:t>http://twitter.com/ama_media</w:t>
        </w:r>
      </w:hyperlink>
      <w:r w:rsidRPr="004D3F44">
        <w:rPr>
          <w:rFonts w:ascii="Times New Roman" w:hAnsi="Times New Roman" w:cs="Times New Roman"/>
        </w:rPr>
        <w:br/>
        <w:t xml:space="preserve">Follow the AMA President on Twitter: </w:t>
      </w:r>
      <w:hyperlink r:id="rId11" w:tooltip="http://twitter.com/amapresident" w:history="1">
        <w:r w:rsidRPr="004D3F44">
          <w:rPr>
            <w:rStyle w:val="Hyperlink"/>
            <w:rFonts w:ascii="Times New Roman" w:hAnsi="Times New Roman" w:cs="Times New Roman"/>
          </w:rPr>
          <w:t>http://twitter.com/amapresident</w:t>
        </w:r>
      </w:hyperlink>
      <w:r w:rsidRPr="004D3F44">
        <w:rPr>
          <w:rFonts w:ascii="Times New Roman" w:hAnsi="Times New Roman" w:cs="Times New Roman"/>
        </w:rPr>
        <w:br/>
        <w:t xml:space="preserve">Follow </w:t>
      </w:r>
      <w:r w:rsidRPr="004D3F44">
        <w:rPr>
          <w:rFonts w:ascii="Times New Roman" w:hAnsi="Times New Roman" w:cs="Times New Roman"/>
          <w:i/>
          <w:iCs/>
        </w:rPr>
        <w:t>Australian Medicine</w:t>
      </w:r>
      <w:r w:rsidRPr="004D3F44">
        <w:rPr>
          <w:rFonts w:ascii="Times New Roman" w:hAnsi="Times New Roman" w:cs="Times New Roman"/>
        </w:rPr>
        <w:t xml:space="preserve"> on Twitter: </w:t>
      </w:r>
      <w:hyperlink r:id="rId12" w:tooltip="http://twitter.com/ama_media" w:history="1">
        <w:r w:rsidRPr="004D3F44">
          <w:rPr>
            <w:rStyle w:val="Hyperlink"/>
            <w:rFonts w:ascii="Times New Roman" w:hAnsi="Times New Roman" w:cs="Times New Roman"/>
          </w:rPr>
          <w:t xml:space="preserve"> </w:t>
        </w:r>
        <w:hyperlink r:id="rId13" w:history="1">
          <w:r w:rsidRPr="004D3F44">
            <w:rPr>
              <w:rStyle w:val="Hyperlink"/>
              <w:rFonts w:ascii="Times New Roman" w:hAnsi="Times New Roman" w:cs="Times New Roman"/>
            </w:rPr>
            <w:t>https://twitter.com/amaausmed</w:t>
          </w:r>
        </w:hyperlink>
      </w:hyperlink>
      <w:r w:rsidRPr="004D3F44">
        <w:rPr>
          <w:rFonts w:ascii="Times New Roman" w:hAnsi="Times New Roman" w:cs="Times New Roman"/>
        </w:rPr>
        <w:br/>
        <w:t xml:space="preserve">Like the AMA on Facebook </w:t>
      </w:r>
      <w:hyperlink r:id="rId14" w:history="1">
        <w:r w:rsidRPr="004D3F44">
          <w:rPr>
            <w:rStyle w:val="Hyperlink"/>
            <w:rFonts w:ascii="Times New Roman" w:hAnsi="Times New Roman" w:cs="Times New Roman"/>
          </w:rPr>
          <w:t>https://www.facebook.com/AustralianMedicalAssociation</w:t>
        </w:r>
      </w:hyperlink>
    </w:p>
    <w:sectPr w:rsidR="004F0EB9" w:rsidRPr="00C934A5" w:rsidSect="00AF7E4C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2041" w:right="1361" w:bottom="567" w:left="1361" w:header="567" w:footer="0" w:gutter="0"/>
      <w:paperSrc w:first="7" w:other="7"/>
      <w:cols w:space="70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8ACCC" w14:textId="77777777" w:rsidR="00FC7C3E" w:rsidRDefault="00FC7C3E">
      <w:r>
        <w:separator/>
      </w:r>
    </w:p>
  </w:endnote>
  <w:endnote w:type="continuationSeparator" w:id="0">
    <w:p w14:paraId="325EC28E" w14:textId="77777777" w:rsidR="00FC7C3E" w:rsidRDefault="00FC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55686" w14:textId="77777777" w:rsidR="004F0EB9" w:rsidRDefault="004F0EB9">
    <w:pPr>
      <w:pStyle w:val="Footer"/>
      <w:tabs>
        <w:tab w:val="clear" w:pos="4153"/>
        <w:tab w:val="clear" w:pos="8306"/>
        <w:tab w:val="center" w:pos="4820"/>
        <w:tab w:val="right" w:pos="992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81E18" w14:textId="77777777" w:rsidR="004F0EB9" w:rsidRDefault="004F0EB9">
    <w:pPr>
      <w:pStyle w:val="Footer"/>
      <w:tabs>
        <w:tab w:val="clear" w:pos="4153"/>
        <w:tab w:val="clear" w:pos="8306"/>
        <w:tab w:val="center" w:pos="4820"/>
        <w:tab w:val="right" w:pos="99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4CFCD" w14:textId="77777777" w:rsidR="00FC7C3E" w:rsidRDefault="00FC7C3E">
      <w:r>
        <w:separator/>
      </w:r>
    </w:p>
  </w:footnote>
  <w:footnote w:type="continuationSeparator" w:id="0">
    <w:p w14:paraId="74FBA2FB" w14:textId="77777777" w:rsidR="00FC7C3E" w:rsidRDefault="00FC7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30D5C" w14:textId="77777777" w:rsidR="004F0EB9" w:rsidRDefault="00A12A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52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520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7A44BDA" w14:textId="77777777" w:rsidR="004F0EB9" w:rsidRDefault="004F0E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EDE6D" w14:textId="77777777" w:rsidR="004F0EB9" w:rsidRDefault="00A12A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52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26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67C482" w14:textId="77777777" w:rsidR="004F0EB9" w:rsidRDefault="004F0EB9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48BE3" w14:textId="77777777" w:rsidR="004F0EB9" w:rsidRDefault="009E4693">
    <w:pPr>
      <w:pStyle w:val="Header"/>
      <w:rPr>
        <w:rFonts w:ascii="Arial Black" w:hAnsi="Arial Black"/>
      </w:rPr>
    </w:pPr>
    <w:r>
      <w:rPr>
        <w:rFonts w:ascii="Arial Black" w:hAnsi="Arial Black"/>
        <w:noProof/>
        <w:lang w:eastAsia="en-AU"/>
      </w:rPr>
      <w:drawing>
        <wp:anchor distT="0" distB="0" distL="114300" distR="114300" simplePos="0" relativeHeight="251658240" behindDoc="1" locked="0" layoutInCell="1" allowOverlap="1" wp14:anchorId="2155B870" wp14:editId="70915549">
          <wp:simplePos x="0" y="0"/>
          <wp:positionH relativeFrom="column">
            <wp:posOffset>4784090</wp:posOffset>
          </wp:positionH>
          <wp:positionV relativeFrom="page">
            <wp:posOffset>381000</wp:posOffset>
          </wp:positionV>
          <wp:extent cx="893445" cy="760095"/>
          <wp:effectExtent l="0" t="0" r="1905" b="1905"/>
          <wp:wrapTight wrapText="bothSides">
            <wp:wrapPolygon edited="0">
              <wp:start x="0" y="0"/>
              <wp:lineTo x="0" y="21113"/>
              <wp:lineTo x="21186" y="21113"/>
              <wp:lineTo x="211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205">
      <w:rPr>
        <w:rFonts w:ascii="Arial Black" w:hAnsi="Arial Black"/>
      </w:rPr>
      <w:t>Australian Medical Association Limited</w:t>
    </w:r>
  </w:p>
  <w:p w14:paraId="1B674A80" w14:textId="77777777" w:rsidR="004F0EB9" w:rsidRDefault="00795205">
    <w:pPr>
      <w:rPr>
        <w:rFonts w:ascii="Arial Black" w:hAnsi="Arial Black"/>
        <w:sz w:val="16"/>
      </w:rPr>
    </w:pPr>
    <w:r>
      <w:rPr>
        <w:rFonts w:ascii="Arial Black" w:hAnsi="Arial Black"/>
        <w:sz w:val="16"/>
      </w:rPr>
      <w:t>ABN 37 008 426 793</w:t>
    </w:r>
  </w:p>
  <w:p w14:paraId="64A1CB77" w14:textId="77777777" w:rsidR="004F0EB9" w:rsidRDefault="004F0EB9">
    <w:pPr>
      <w:rPr>
        <w:rFonts w:ascii="Arial Black" w:hAnsi="Arial Black"/>
        <w:sz w:val="16"/>
      </w:rPr>
    </w:pPr>
  </w:p>
  <w:p w14:paraId="2E079290" w14:textId="77777777" w:rsidR="004F0EB9" w:rsidRDefault="00795205">
    <w:pPr>
      <w:rPr>
        <w:rFonts w:ascii="Arial" w:hAnsi="Arial"/>
        <w:sz w:val="18"/>
      </w:rPr>
    </w:pPr>
    <w:r>
      <w:rPr>
        <w:rFonts w:ascii="Arial" w:hAnsi="Arial"/>
        <w:sz w:val="18"/>
      </w:rPr>
      <w:t>42 Macquarie Street, Barton ACT 2600: PO Box 6090, Kingston ACT 2604</w:t>
    </w:r>
  </w:p>
  <w:p w14:paraId="738E5B3A" w14:textId="77777777" w:rsidR="004F0EB9" w:rsidRDefault="00795205">
    <w:pPr>
      <w:rPr>
        <w:rFonts w:ascii="Arial" w:hAnsi="Arial"/>
        <w:sz w:val="18"/>
      </w:rPr>
    </w:pPr>
    <w:r>
      <w:rPr>
        <w:rFonts w:ascii="Arial" w:hAnsi="Arial"/>
        <w:sz w:val="18"/>
      </w:rPr>
      <w:t>Telephone: (02) 6270 5400  Facsimile (02) 6270 5499</w:t>
    </w:r>
  </w:p>
  <w:p w14:paraId="374EB3C3" w14:textId="77777777" w:rsidR="004F0EB9" w:rsidRPr="004D3F44" w:rsidRDefault="00795205" w:rsidP="004D3F44">
    <w:pPr>
      <w:rPr>
        <w:rFonts w:ascii="Arial" w:hAnsi="Arial"/>
        <w:sz w:val="16"/>
      </w:rPr>
    </w:pPr>
    <w:r>
      <w:rPr>
        <w:rFonts w:ascii="Arial" w:hAnsi="Arial"/>
        <w:sz w:val="16"/>
      </w:rPr>
      <w:t>Website :  http://www.ama.com.au/</w:t>
    </w:r>
    <w:r w:rsidR="009E4693">
      <w:rPr>
        <w:noProof/>
        <w:lang w:eastAsia="en-AU"/>
      </w:rPr>
      <w:drawing>
        <wp:anchor distT="0" distB="0" distL="114300" distR="114300" simplePos="0" relativeHeight="251657216" behindDoc="0" locked="1" layoutInCell="0" allowOverlap="1" wp14:anchorId="1281BEFE" wp14:editId="1688D84A">
          <wp:simplePos x="0" y="0"/>
          <wp:positionH relativeFrom="margin">
            <wp:posOffset>-681355</wp:posOffset>
          </wp:positionH>
          <wp:positionV relativeFrom="margin">
            <wp:posOffset>-1040130</wp:posOffset>
          </wp:positionV>
          <wp:extent cx="454025" cy="10053320"/>
          <wp:effectExtent l="0" t="0" r="3175" b="5080"/>
          <wp:wrapTopAndBottom/>
          <wp:docPr id="1" name="Picture 1" descr="C:\Temp\MEDIARELu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emp\MEDIARELup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1005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76862"/>
    <w:multiLevelType w:val="hybridMultilevel"/>
    <w:tmpl w:val="A0649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885212"/>
    <w:multiLevelType w:val="hybridMultilevel"/>
    <w:tmpl w:val="961E7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47"/>
    <w:rsid w:val="0004047E"/>
    <w:rsid w:val="00075137"/>
    <w:rsid w:val="00124151"/>
    <w:rsid w:val="00135F12"/>
    <w:rsid w:val="00145D02"/>
    <w:rsid w:val="00166E9F"/>
    <w:rsid w:val="001A7847"/>
    <w:rsid w:val="001C6C1A"/>
    <w:rsid w:val="0026132B"/>
    <w:rsid w:val="00322847"/>
    <w:rsid w:val="00374F58"/>
    <w:rsid w:val="0040652F"/>
    <w:rsid w:val="00440E8D"/>
    <w:rsid w:val="004A57B7"/>
    <w:rsid w:val="004B4242"/>
    <w:rsid w:val="004D3F44"/>
    <w:rsid w:val="004F0EB9"/>
    <w:rsid w:val="004F261F"/>
    <w:rsid w:val="005034AD"/>
    <w:rsid w:val="005E4042"/>
    <w:rsid w:val="007014ED"/>
    <w:rsid w:val="00702445"/>
    <w:rsid w:val="00795205"/>
    <w:rsid w:val="0081611A"/>
    <w:rsid w:val="00852043"/>
    <w:rsid w:val="0089128F"/>
    <w:rsid w:val="008E3524"/>
    <w:rsid w:val="009161BD"/>
    <w:rsid w:val="009210DD"/>
    <w:rsid w:val="009346B6"/>
    <w:rsid w:val="009A0F7C"/>
    <w:rsid w:val="009B6638"/>
    <w:rsid w:val="009E4693"/>
    <w:rsid w:val="00A12A65"/>
    <w:rsid w:val="00A61112"/>
    <w:rsid w:val="00AA0915"/>
    <w:rsid w:val="00AB245F"/>
    <w:rsid w:val="00AF7E4C"/>
    <w:rsid w:val="00B04D20"/>
    <w:rsid w:val="00B157B7"/>
    <w:rsid w:val="00B16A98"/>
    <w:rsid w:val="00BA4648"/>
    <w:rsid w:val="00BB39EB"/>
    <w:rsid w:val="00BB6C8D"/>
    <w:rsid w:val="00C049D1"/>
    <w:rsid w:val="00C64A68"/>
    <w:rsid w:val="00C931E0"/>
    <w:rsid w:val="00C934A5"/>
    <w:rsid w:val="00CA044E"/>
    <w:rsid w:val="00CB6388"/>
    <w:rsid w:val="00DF0559"/>
    <w:rsid w:val="00DF5A59"/>
    <w:rsid w:val="00E129BE"/>
    <w:rsid w:val="00E1630D"/>
    <w:rsid w:val="00E236FB"/>
    <w:rsid w:val="00E46112"/>
    <w:rsid w:val="00E6029F"/>
    <w:rsid w:val="00E942E3"/>
    <w:rsid w:val="00EC69DB"/>
    <w:rsid w:val="00F26209"/>
    <w:rsid w:val="00F3449C"/>
    <w:rsid w:val="00F4046A"/>
    <w:rsid w:val="00F46D54"/>
    <w:rsid w:val="00F75556"/>
    <w:rsid w:val="00FA0ABC"/>
    <w:rsid w:val="00FC6436"/>
    <w:rsid w:val="00FC7C3E"/>
    <w:rsid w:val="00F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C9F369"/>
  <w15:docId w15:val="{0C513798-2F98-49E0-AFE3-56BE7772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9C"/>
    <w:rPr>
      <w:rFonts w:ascii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F3449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F3449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F3449C"/>
    <w:pPr>
      <w:jc w:val="center"/>
    </w:pPr>
    <w:rPr>
      <w:rFonts w:ascii="Times New Roman" w:hAnsi="Times New Roman"/>
      <w:b/>
      <w:sz w:val="28"/>
    </w:rPr>
  </w:style>
  <w:style w:type="character" w:styleId="PageNumber">
    <w:name w:val="page number"/>
    <w:basedOn w:val="DefaultParagraphFont"/>
    <w:semiHidden/>
    <w:rsid w:val="00F3449C"/>
  </w:style>
  <w:style w:type="paragraph" w:styleId="NormalWeb">
    <w:name w:val="Normal (Web)"/>
    <w:basedOn w:val="Normal"/>
    <w:semiHidden/>
    <w:rsid w:val="00F3449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character" w:styleId="Hyperlink">
    <w:name w:val="Hyperlink"/>
    <w:basedOn w:val="DefaultParagraphFont"/>
    <w:semiHidden/>
    <w:rsid w:val="00F3449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4047E"/>
    <w:rPr>
      <w:rFonts w:ascii="Times" w:hAnsi="Times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34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643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6E9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semiHidden/>
    <w:rsid w:val="00C934A5"/>
    <w:rPr>
      <w:rFonts w:ascii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amaausme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twitter.com/ama_med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witter.com/amapreside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twitter.com/ama_media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AustralianMedicalAssociatio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FC118EB3B024B930A9AECCF838E50" ma:contentTypeVersion="11" ma:contentTypeDescription="Create a new document." ma:contentTypeScope="" ma:versionID="7ba9734210fa90bfdeb706deafaa0c3f">
  <xsd:schema xmlns:xsd="http://www.w3.org/2001/XMLSchema" xmlns:xs="http://www.w3.org/2001/XMLSchema" xmlns:p="http://schemas.microsoft.com/office/2006/metadata/properties" xmlns:ns2="f57a2516-cfee-43f7-9157-4a57c4d1107c" xmlns:ns3="7eb80446-a258-49ed-ba85-4b1405789cbb" targetNamespace="http://schemas.microsoft.com/office/2006/metadata/properties" ma:root="true" ma:fieldsID="ba4bf5f251b2d1e846074df61d392dcf" ns2:_="" ns3:_="">
    <xsd:import namespace="f57a2516-cfee-43f7-9157-4a57c4d1107c"/>
    <xsd:import namespace="7eb80446-a258-49ed-ba85-4b1405789c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a2516-cfee-43f7-9157-4a57c4d11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80446-a258-49ed-ba85-4b1405789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0797C8-205C-4C59-A080-DDDA6C0BE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a2516-cfee-43f7-9157-4a57c4d1107c"/>
    <ds:schemaRef ds:uri="7eb80446-a258-49ed-ba85-4b1405789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99BD99-3BEF-4CE5-9F23-C4A963362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63EF8-F699-428A-8686-97E80310DE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 Media Release</vt:lpstr>
    </vt:vector>
  </TitlesOfParts>
  <Company>Australian Medical Association</Company>
  <LinksUpToDate>false</LinksUpToDate>
  <CharactersWithSpaces>2646</CharactersWithSpaces>
  <SharedDoc>false</SharedDoc>
  <HLinks>
    <vt:vector size="36" baseType="variant">
      <vt:variant>
        <vt:i4>4390997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https://www.facebook.com/AustralianMedicalAssociation</vt:lpwstr>
      </vt:variant>
      <vt:variant>
        <vt:lpwstr/>
      </vt:variant>
      <vt:variant>
        <vt:i4>196685</vt:i4>
      </vt:variant>
      <vt:variant>
        <vt:i4>8</vt:i4>
      </vt:variant>
      <vt:variant>
        <vt:i4>0</vt:i4>
      </vt:variant>
      <vt:variant>
        <vt:i4>5</vt:i4>
      </vt:variant>
      <vt:variant>
        <vt:lpwstr>https://twitter.com/amaausmed</vt:lpwstr>
      </vt:variant>
      <vt:variant>
        <vt:lpwstr/>
      </vt:variant>
      <vt:variant>
        <vt:i4>5636159</vt:i4>
      </vt:variant>
      <vt:variant>
        <vt:i4>6</vt:i4>
      </vt:variant>
      <vt:variant>
        <vt:i4>0</vt:i4>
      </vt:variant>
      <vt:variant>
        <vt:i4>5</vt:i4>
      </vt:variant>
      <vt:variant>
        <vt:lpwstr>http://twitter.com/ama_media</vt:lpwstr>
      </vt:variant>
      <vt:variant>
        <vt:lpwstr/>
      </vt:variant>
      <vt:variant>
        <vt:i4>3473525</vt:i4>
      </vt:variant>
      <vt:variant>
        <vt:i4>3</vt:i4>
      </vt:variant>
      <vt:variant>
        <vt:i4>0</vt:i4>
      </vt:variant>
      <vt:variant>
        <vt:i4>5</vt:i4>
      </vt:variant>
      <vt:variant>
        <vt:lpwstr>http://twitter.com/amapresident</vt:lpwstr>
      </vt:variant>
      <vt:variant>
        <vt:lpwstr/>
      </vt:variant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http://twitter.com/ama_media</vt:lpwstr>
      </vt:variant>
      <vt:variant>
        <vt:lpwstr/>
      </vt:variant>
      <vt:variant>
        <vt:i4>1835029</vt:i4>
      </vt:variant>
      <vt:variant>
        <vt:i4>-1</vt:i4>
      </vt:variant>
      <vt:variant>
        <vt:i4>2049</vt:i4>
      </vt:variant>
      <vt:variant>
        <vt:i4>1</vt:i4>
      </vt:variant>
      <vt:variant>
        <vt:lpwstr>C:\Temp\MEDIARELup.gif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Media Release</dc:title>
  <dc:creator>Maria Hawthorne</dc:creator>
  <cp:lastModifiedBy>John Flannery</cp:lastModifiedBy>
  <cp:revision>3</cp:revision>
  <cp:lastPrinted>2018-06-19T03:08:00Z</cp:lastPrinted>
  <dcterms:created xsi:type="dcterms:W3CDTF">2020-04-25T12:33:00Z</dcterms:created>
  <dcterms:modified xsi:type="dcterms:W3CDTF">2020-04-25T23:22:00Z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0x010100D23FC118EB3B024B930A9AECCF838E50</vt:lpwstr>
  </property>
</Properties>
</file>