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72E1A" w14:textId="2A2DB9F8" w:rsidR="00B500D7" w:rsidRPr="00D97528" w:rsidRDefault="00C15058" w:rsidP="00585D7F">
      <w:pPr>
        <w:rPr>
          <w:rFonts w:ascii="Arial" w:hAnsi="Arial" w:cs="Arial"/>
          <w:b/>
          <w:bCs/>
          <w:sz w:val="44"/>
          <w:szCs w:val="44"/>
        </w:rPr>
      </w:pPr>
      <w:bookmarkStart w:id="0" w:name="_Hlk132197100"/>
      <w:r w:rsidRPr="00D97528">
        <w:rPr>
          <w:rFonts w:ascii="Arial" w:hAnsi="Arial" w:cs="Arial"/>
          <w:b/>
          <w:bCs/>
          <w:sz w:val="44"/>
          <w:szCs w:val="44"/>
        </w:rPr>
        <w:t>COVID-19 SERVICES UPDATE</w:t>
      </w:r>
    </w:p>
    <w:p w14:paraId="0DCD42DE" w14:textId="23FA3930" w:rsidR="00585D7F" w:rsidRPr="00E2337A" w:rsidRDefault="00E2337A" w:rsidP="00585D7F">
      <w:pPr>
        <w:rPr>
          <w:rFonts w:ascii="Arial" w:hAnsi="Arial" w:cs="Arial"/>
          <w:b/>
          <w:bCs/>
          <w:sz w:val="32"/>
          <w:szCs w:val="32"/>
        </w:rPr>
      </w:pPr>
      <w:r>
        <w:rPr>
          <w:rFonts w:ascii="Arial" w:hAnsi="Arial" w:cs="Arial"/>
          <w:b/>
          <w:bCs/>
          <w:sz w:val="32"/>
          <w:szCs w:val="32"/>
        </w:rPr>
        <w:t xml:space="preserve">Communications Kit – </w:t>
      </w:r>
      <w:r w:rsidRPr="00E2337A">
        <w:rPr>
          <w:rFonts w:ascii="Arial" w:hAnsi="Arial" w:cs="Arial"/>
          <w:i/>
          <w:iCs/>
          <w:sz w:val="20"/>
          <w:szCs w:val="20"/>
        </w:rPr>
        <w:t xml:space="preserve">updated </w:t>
      </w:r>
      <w:r w:rsidR="00A933EC">
        <w:rPr>
          <w:rFonts w:ascii="Arial" w:hAnsi="Arial" w:cs="Arial"/>
          <w:i/>
          <w:iCs/>
          <w:sz w:val="20"/>
          <w:szCs w:val="20"/>
        </w:rPr>
        <w:t>2</w:t>
      </w:r>
      <w:r w:rsidR="00664C2F">
        <w:rPr>
          <w:rFonts w:ascii="Arial" w:hAnsi="Arial" w:cs="Arial"/>
          <w:i/>
          <w:iCs/>
          <w:sz w:val="20"/>
          <w:szCs w:val="20"/>
        </w:rPr>
        <w:t>9</w:t>
      </w:r>
      <w:r w:rsidRPr="00E2337A">
        <w:rPr>
          <w:rFonts w:ascii="Arial" w:hAnsi="Arial" w:cs="Arial"/>
          <w:i/>
          <w:iCs/>
          <w:sz w:val="20"/>
          <w:szCs w:val="20"/>
        </w:rPr>
        <w:t xml:space="preserve"> Nov 2023</w:t>
      </w:r>
    </w:p>
    <w:bookmarkEnd w:id="0"/>
    <w:p w14:paraId="18892D60" w14:textId="77777777" w:rsidR="003646EA" w:rsidRDefault="003646EA" w:rsidP="003646EA">
      <w:pPr>
        <w:pStyle w:val="null"/>
        <w:spacing w:before="0" w:beforeAutospacing="0" w:after="120" w:afterAutospacing="0" w:line="252" w:lineRule="auto"/>
        <w:rPr>
          <w:rStyle w:val="null1"/>
          <w:rFonts w:ascii="Arial" w:hAnsi="Arial" w:cs="Arial"/>
          <w:sz w:val="24"/>
          <w:szCs w:val="24"/>
          <w:lang w:val="en-US"/>
        </w:rPr>
      </w:pPr>
    </w:p>
    <w:p w14:paraId="29623FCC" w14:textId="11F1A643" w:rsidR="00E265FA" w:rsidRPr="00B50585" w:rsidRDefault="00E265FA" w:rsidP="00E265FA">
      <w:pPr>
        <w:rPr>
          <w:rFonts w:ascii="Arial" w:hAnsi="Arial" w:cs="Arial"/>
          <w:sz w:val="20"/>
          <w:szCs w:val="20"/>
        </w:rPr>
      </w:pPr>
      <w:r w:rsidRPr="00B50585">
        <w:rPr>
          <w:rFonts w:ascii="Arial" w:hAnsi="Arial" w:cs="Arial"/>
          <w:sz w:val="20"/>
          <w:szCs w:val="20"/>
        </w:rPr>
        <w:t xml:space="preserve">During the pandemic, the Australian Government provided national COVID-19 services through Healthdirect Australia to offer the latest information and advice to Australians around the clock. The services received close to 5 million calls, 28 million website visits, and sent doctors with more than 17,000 Antiviral eligibility notifications. The introduction of online COVID-19 vaccine bookings enabled more than </w:t>
      </w:r>
      <w:r w:rsidR="00F605DE">
        <w:rPr>
          <w:rFonts w:ascii="Arial" w:hAnsi="Arial" w:cs="Arial"/>
          <w:sz w:val="20"/>
          <w:szCs w:val="20"/>
        </w:rPr>
        <w:t>5</w:t>
      </w:r>
      <w:r w:rsidRPr="00B50585">
        <w:rPr>
          <w:rFonts w:ascii="Arial" w:hAnsi="Arial" w:cs="Arial"/>
          <w:sz w:val="20"/>
          <w:szCs w:val="20"/>
        </w:rPr>
        <w:t>5</w:t>
      </w:r>
      <w:r w:rsidR="00F605DE">
        <w:rPr>
          <w:rFonts w:ascii="Arial" w:hAnsi="Arial" w:cs="Arial"/>
          <w:sz w:val="20"/>
          <w:szCs w:val="20"/>
        </w:rPr>
        <w:t xml:space="preserve"> million </w:t>
      </w:r>
      <w:r w:rsidRPr="00B50585">
        <w:rPr>
          <w:rFonts w:ascii="Arial" w:hAnsi="Arial" w:cs="Arial"/>
          <w:sz w:val="20"/>
          <w:szCs w:val="20"/>
        </w:rPr>
        <w:t>sessions, making it easier for people to find a vaccine provider that suits their needs.</w:t>
      </w:r>
    </w:p>
    <w:p w14:paraId="393630C1" w14:textId="77777777" w:rsidR="00E265FA" w:rsidRDefault="00E265FA" w:rsidP="00E265FA">
      <w:pPr>
        <w:rPr>
          <w:rFonts w:ascii="Arial" w:hAnsi="Arial" w:cs="Arial"/>
          <w:sz w:val="20"/>
          <w:szCs w:val="20"/>
        </w:rPr>
      </w:pPr>
      <w:r w:rsidRPr="00B50585">
        <w:rPr>
          <w:rFonts w:ascii="Arial" w:hAnsi="Arial" w:cs="Arial"/>
          <w:sz w:val="20"/>
          <w:szCs w:val="20"/>
        </w:rPr>
        <w:t xml:space="preserve">Australia’s Chief Medical Officer has declared COVID-19 is no longer a Communicable Disease Incident of National Significance (CDINS). The Department of Health and Aged Care will manage COVID-19 like other common communicable diseases. </w:t>
      </w:r>
    </w:p>
    <w:p w14:paraId="6EF92611" w14:textId="77777777" w:rsidR="00E265FA" w:rsidRDefault="00E265FA" w:rsidP="00E265FA">
      <w:pPr>
        <w:rPr>
          <w:rFonts w:ascii="Arial" w:hAnsi="Arial" w:cs="Arial"/>
          <w:sz w:val="20"/>
          <w:szCs w:val="20"/>
        </w:rPr>
      </w:pPr>
      <w:r w:rsidRPr="00B50585">
        <w:rPr>
          <w:rFonts w:ascii="Arial" w:hAnsi="Arial" w:cs="Arial"/>
          <w:sz w:val="20"/>
          <w:szCs w:val="20"/>
        </w:rPr>
        <w:t xml:space="preserve">We are maintaining services with healthdirect that support prevention, reducing transmission and management of serious illness. The healthdirect COVID-19 website, COVID-19 Symptom Checker, online vaccine booking, and nurse-led advice for people experiencing severe COVID-19 symptoms will remain part of the consistent and dedicated response to the virus. </w:t>
      </w:r>
    </w:p>
    <w:p w14:paraId="67363EBA" w14:textId="77777777" w:rsidR="00E265FA" w:rsidRPr="00B50585" w:rsidRDefault="00E265FA" w:rsidP="00E265FA">
      <w:pPr>
        <w:rPr>
          <w:rFonts w:ascii="Arial" w:hAnsi="Arial" w:cs="Arial"/>
          <w:sz w:val="20"/>
          <w:szCs w:val="20"/>
        </w:rPr>
      </w:pPr>
      <w:r w:rsidRPr="00B50585">
        <w:rPr>
          <w:rFonts w:ascii="Arial" w:hAnsi="Arial" w:cs="Arial"/>
          <w:sz w:val="20"/>
          <w:szCs w:val="20"/>
        </w:rPr>
        <w:t>The department will now move away from bespoke COVID-19 programs and services. As such, the National Coronavirus Helpline (NCH) and Easy Vaccine Access (EVA) services will close after 4 December 2023.</w:t>
      </w:r>
    </w:p>
    <w:p w14:paraId="27115CC8" w14:textId="0A75F643" w:rsidR="00E265FA" w:rsidRPr="00B50585" w:rsidRDefault="00E265FA" w:rsidP="00E265FA">
      <w:pPr>
        <w:rPr>
          <w:rFonts w:ascii="Arial" w:hAnsi="Arial" w:cs="Arial"/>
          <w:b/>
          <w:bCs/>
          <w:sz w:val="20"/>
          <w:szCs w:val="20"/>
        </w:rPr>
      </w:pPr>
      <w:r w:rsidRPr="00B50585">
        <w:rPr>
          <w:rFonts w:ascii="Arial" w:hAnsi="Arial" w:cs="Arial"/>
          <w:b/>
          <w:bCs/>
          <w:sz w:val="20"/>
          <w:szCs w:val="20"/>
        </w:rPr>
        <w:t>Please update any website or consumer-facing materials to remove references to the National Coronavirus Helpline (NCH) and Easy Vaccine Access (EVA) by 4 December 2023.</w:t>
      </w:r>
      <w:r w:rsidR="00C63C0D">
        <w:rPr>
          <w:rFonts w:ascii="Arial" w:hAnsi="Arial" w:cs="Arial"/>
          <w:b/>
          <w:bCs/>
          <w:sz w:val="20"/>
          <w:szCs w:val="20"/>
        </w:rPr>
        <w:t xml:space="preserve"> Or as soon as possible.</w:t>
      </w:r>
    </w:p>
    <w:p w14:paraId="60213E1E" w14:textId="77777777" w:rsidR="00E265FA" w:rsidRPr="00B50585" w:rsidRDefault="00E265FA" w:rsidP="00E265FA">
      <w:pPr>
        <w:rPr>
          <w:rFonts w:ascii="Arial" w:hAnsi="Arial" w:cs="Arial"/>
          <w:sz w:val="20"/>
          <w:szCs w:val="20"/>
        </w:rPr>
      </w:pPr>
      <w:r w:rsidRPr="00B50585">
        <w:rPr>
          <w:rFonts w:ascii="Arial" w:hAnsi="Arial" w:cs="Arial"/>
          <w:sz w:val="20"/>
          <w:szCs w:val="20"/>
        </w:rPr>
        <w:t>We have supplied suggested messaging for your website and social media, and guidance on where to direct people in your care for more information about COVID-19.</w:t>
      </w:r>
    </w:p>
    <w:p w14:paraId="1A6E652F" w14:textId="51D8ADEC" w:rsidR="00633F50" w:rsidRPr="00131EB8" w:rsidRDefault="00633F50" w:rsidP="00EF0C2D">
      <w:pPr>
        <w:pStyle w:val="Heading1"/>
        <w:spacing w:after="240"/>
        <w:rPr>
          <w:rFonts w:ascii="Arial" w:hAnsi="Arial" w:cs="Arial"/>
          <w:b/>
          <w:bCs/>
        </w:rPr>
      </w:pPr>
      <w:r w:rsidRPr="00131EB8">
        <w:rPr>
          <w:rFonts w:ascii="Arial" w:hAnsi="Arial" w:cs="Arial"/>
          <w:b/>
          <w:bCs/>
        </w:rPr>
        <w:t xml:space="preserve">Service Table </w:t>
      </w:r>
    </w:p>
    <w:tbl>
      <w:tblPr>
        <w:tblStyle w:val="TableGrid"/>
        <w:tblW w:w="9351" w:type="dxa"/>
        <w:tblLook w:val="04A0" w:firstRow="1" w:lastRow="0" w:firstColumn="1" w:lastColumn="0" w:noHBand="0" w:noVBand="1"/>
      </w:tblPr>
      <w:tblGrid>
        <w:gridCol w:w="2547"/>
        <w:gridCol w:w="6804"/>
      </w:tblGrid>
      <w:tr w:rsidR="009B78B6" w:rsidRPr="00131EB8" w14:paraId="00439342" w14:textId="77777777" w:rsidTr="00EF0C2D">
        <w:trPr>
          <w:trHeight w:val="389"/>
        </w:trPr>
        <w:tc>
          <w:tcPr>
            <w:tcW w:w="2547" w:type="dxa"/>
            <w:shd w:val="clear" w:color="auto" w:fill="B4C6E7" w:themeFill="accent1" w:themeFillTint="66"/>
          </w:tcPr>
          <w:p w14:paraId="54AAB96B" w14:textId="614A97F5" w:rsidR="009B78B6" w:rsidRPr="001A41BB" w:rsidRDefault="009B78B6" w:rsidP="003744FC">
            <w:pPr>
              <w:pStyle w:val="null"/>
              <w:spacing w:before="0" w:beforeAutospacing="0" w:after="0" w:afterAutospacing="0" w:line="252" w:lineRule="auto"/>
              <w:rPr>
                <w:rFonts w:ascii="Arial" w:eastAsia="Times New Roman" w:hAnsi="Arial" w:cs="Arial"/>
                <w:b/>
                <w:bCs/>
                <w:color w:val="313131"/>
                <w:sz w:val="20"/>
                <w:szCs w:val="20"/>
              </w:rPr>
            </w:pPr>
            <w:r w:rsidRPr="001A41BB">
              <w:rPr>
                <w:rFonts w:ascii="Arial" w:eastAsia="Times New Roman" w:hAnsi="Arial" w:cs="Arial"/>
                <w:b/>
                <w:bCs/>
                <w:color w:val="313131"/>
                <w:sz w:val="20"/>
                <w:szCs w:val="20"/>
              </w:rPr>
              <w:t>Action</w:t>
            </w:r>
          </w:p>
        </w:tc>
        <w:tc>
          <w:tcPr>
            <w:tcW w:w="6804" w:type="dxa"/>
            <w:shd w:val="clear" w:color="auto" w:fill="B4C6E7" w:themeFill="accent1" w:themeFillTint="66"/>
          </w:tcPr>
          <w:p w14:paraId="495C9817" w14:textId="05B08443" w:rsidR="009B78B6" w:rsidRPr="001A41BB" w:rsidRDefault="009B78B6" w:rsidP="003744FC">
            <w:pPr>
              <w:pStyle w:val="null"/>
              <w:spacing w:before="0" w:beforeAutospacing="0" w:after="0" w:afterAutospacing="0" w:line="252" w:lineRule="auto"/>
              <w:rPr>
                <w:rFonts w:ascii="Arial" w:eastAsia="Times New Roman" w:hAnsi="Arial" w:cs="Arial"/>
                <w:b/>
                <w:bCs/>
                <w:color w:val="313131"/>
                <w:sz w:val="20"/>
                <w:szCs w:val="20"/>
              </w:rPr>
            </w:pPr>
            <w:r w:rsidRPr="001A41BB">
              <w:rPr>
                <w:rFonts w:ascii="Arial" w:eastAsia="Times New Roman" w:hAnsi="Arial" w:cs="Arial"/>
                <w:b/>
                <w:bCs/>
                <w:color w:val="313131"/>
                <w:sz w:val="20"/>
                <w:szCs w:val="20"/>
              </w:rPr>
              <w:t>From 4 December</w:t>
            </w:r>
          </w:p>
        </w:tc>
      </w:tr>
      <w:tr w:rsidR="009B78B6" w:rsidRPr="00131EB8" w14:paraId="075459DC" w14:textId="77777777" w:rsidTr="00EF0C2D">
        <w:tc>
          <w:tcPr>
            <w:tcW w:w="2547" w:type="dxa"/>
          </w:tcPr>
          <w:p w14:paraId="3B7509D8" w14:textId="777A0F36" w:rsidR="009B78B6" w:rsidRPr="00131EB8" w:rsidRDefault="009B78B6" w:rsidP="003744FC">
            <w:pPr>
              <w:pStyle w:val="null"/>
              <w:spacing w:before="0" w:beforeAutospacing="0" w:after="0" w:afterAutospacing="0" w:line="252" w:lineRule="auto"/>
              <w:rPr>
                <w:rFonts w:ascii="Arial" w:eastAsia="Times New Roman" w:hAnsi="Arial" w:cs="Arial"/>
                <w:color w:val="313131"/>
                <w:sz w:val="20"/>
                <w:szCs w:val="20"/>
              </w:rPr>
            </w:pPr>
            <w:r w:rsidRPr="00131EB8">
              <w:rPr>
                <w:rFonts w:ascii="Arial" w:eastAsia="Times New Roman" w:hAnsi="Arial" w:cs="Arial"/>
                <w:color w:val="313131"/>
                <w:sz w:val="20"/>
                <w:szCs w:val="20"/>
              </w:rPr>
              <w:t>Advice on COVID-19 testing, isolation and travel restrictions</w:t>
            </w:r>
          </w:p>
        </w:tc>
        <w:tc>
          <w:tcPr>
            <w:tcW w:w="6804" w:type="dxa"/>
          </w:tcPr>
          <w:p w14:paraId="1D7397B1" w14:textId="77777777" w:rsidR="009B78B6" w:rsidRPr="00131EB8" w:rsidRDefault="009B78B6" w:rsidP="003744FC">
            <w:pPr>
              <w:pStyle w:val="null"/>
              <w:spacing w:before="0" w:beforeAutospacing="0" w:after="0" w:afterAutospacing="0" w:line="252" w:lineRule="auto"/>
              <w:rPr>
                <w:rFonts w:ascii="Arial" w:eastAsia="Times New Roman" w:hAnsi="Arial" w:cs="Arial"/>
                <w:color w:val="313131"/>
                <w:sz w:val="20"/>
                <w:szCs w:val="20"/>
              </w:rPr>
            </w:pPr>
            <w:r w:rsidRPr="00131EB8">
              <w:rPr>
                <w:rFonts w:ascii="Arial" w:eastAsia="Times New Roman" w:hAnsi="Arial" w:cs="Arial"/>
                <w:color w:val="313131"/>
                <w:sz w:val="20"/>
                <w:szCs w:val="20"/>
              </w:rPr>
              <w:t xml:space="preserve">Online services </w:t>
            </w:r>
          </w:p>
          <w:p w14:paraId="613BB727" w14:textId="77777777" w:rsidR="009B78B6" w:rsidRPr="00131EB8" w:rsidRDefault="009B78B6" w:rsidP="003744FC">
            <w:pPr>
              <w:pStyle w:val="null"/>
              <w:numPr>
                <w:ilvl w:val="0"/>
                <w:numId w:val="10"/>
              </w:numPr>
              <w:spacing w:before="0" w:beforeAutospacing="0" w:after="0" w:afterAutospacing="0" w:line="252" w:lineRule="auto"/>
              <w:rPr>
                <w:rFonts w:ascii="Arial" w:eastAsia="Times New Roman" w:hAnsi="Arial" w:cs="Arial"/>
                <w:color w:val="313131"/>
                <w:sz w:val="20"/>
                <w:szCs w:val="20"/>
              </w:rPr>
            </w:pPr>
            <w:r w:rsidRPr="00131EB8">
              <w:rPr>
                <w:rFonts w:ascii="Arial" w:eastAsia="Times New Roman" w:hAnsi="Arial" w:cs="Arial"/>
                <w:color w:val="313131"/>
                <w:sz w:val="20"/>
                <w:szCs w:val="20"/>
              </w:rPr>
              <w:t>Healthdirect website</w:t>
            </w:r>
          </w:p>
          <w:p w14:paraId="7AE6E7B7" w14:textId="15907095" w:rsidR="009B78B6" w:rsidRPr="00131EB8" w:rsidRDefault="009B78B6" w:rsidP="003744FC">
            <w:pPr>
              <w:pStyle w:val="null"/>
              <w:numPr>
                <w:ilvl w:val="0"/>
                <w:numId w:val="10"/>
              </w:numPr>
              <w:spacing w:before="0" w:beforeAutospacing="0" w:after="0" w:afterAutospacing="0" w:line="252" w:lineRule="auto"/>
              <w:rPr>
                <w:rFonts w:ascii="Arial" w:eastAsia="Times New Roman" w:hAnsi="Arial" w:cs="Arial"/>
                <w:color w:val="313131"/>
                <w:sz w:val="20"/>
                <w:szCs w:val="20"/>
              </w:rPr>
            </w:pPr>
            <w:r w:rsidRPr="00131EB8">
              <w:rPr>
                <w:rFonts w:ascii="Arial" w:eastAsia="Times New Roman" w:hAnsi="Arial" w:cs="Arial"/>
                <w:color w:val="313131"/>
                <w:sz w:val="20"/>
                <w:szCs w:val="20"/>
              </w:rPr>
              <w:t>Jurisdictional COVID-19 websites</w:t>
            </w:r>
          </w:p>
        </w:tc>
      </w:tr>
      <w:tr w:rsidR="009B78B6" w:rsidRPr="00131EB8" w14:paraId="010FB346" w14:textId="77777777" w:rsidTr="00EF0C2D">
        <w:tc>
          <w:tcPr>
            <w:tcW w:w="2547" w:type="dxa"/>
          </w:tcPr>
          <w:p w14:paraId="4A08027F" w14:textId="7C825F2B" w:rsidR="009B78B6" w:rsidRPr="00131EB8" w:rsidRDefault="009B78B6" w:rsidP="003744FC">
            <w:pPr>
              <w:pStyle w:val="null"/>
              <w:spacing w:before="0" w:beforeAutospacing="0" w:after="0" w:afterAutospacing="0" w:line="252" w:lineRule="auto"/>
              <w:rPr>
                <w:rFonts w:ascii="Arial" w:eastAsia="Times New Roman" w:hAnsi="Arial" w:cs="Arial"/>
                <w:color w:val="313131"/>
                <w:sz w:val="20"/>
                <w:szCs w:val="20"/>
              </w:rPr>
            </w:pPr>
            <w:r w:rsidRPr="00131EB8">
              <w:rPr>
                <w:rFonts w:ascii="Arial" w:eastAsia="Times New Roman" w:hAnsi="Arial" w:cs="Arial"/>
                <w:color w:val="313131"/>
                <w:sz w:val="20"/>
                <w:szCs w:val="20"/>
              </w:rPr>
              <w:t>Advice on COVID-19 vaccines</w:t>
            </w:r>
          </w:p>
        </w:tc>
        <w:tc>
          <w:tcPr>
            <w:tcW w:w="6804" w:type="dxa"/>
          </w:tcPr>
          <w:p w14:paraId="3CE0C8E9" w14:textId="77777777" w:rsidR="009B78B6" w:rsidRPr="00131EB8" w:rsidRDefault="009B78B6" w:rsidP="003744FC">
            <w:pPr>
              <w:pStyle w:val="null"/>
              <w:spacing w:before="0" w:beforeAutospacing="0" w:after="0" w:afterAutospacing="0" w:line="252" w:lineRule="auto"/>
              <w:rPr>
                <w:rFonts w:ascii="Arial" w:eastAsia="Times New Roman" w:hAnsi="Arial" w:cs="Arial"/>
                <w:color w:val="313131"/>
                <w:sz w:val="20"/>
                <w:szCs w:val="20"/>
              </w:rPr>
            </w:pPr>
            <w:r w:rsidRPr="00131EB8">
              <w:rPr>
                <w:rFonts w:ascii="Arial" w:eastAsia="Times New Roman" w:hAnsi="Arial" w:cs="Arial"/>
                <w:color w:val="313131"/>
                <w:sz w:val="20"/>
                <w:szCs w:val="20"/>
              </w:rPr>
              <w:t>In person</w:t>
            </w:r>
          </w:p>
          <w:p w14:paraId="168855EF" w14:textId="77777777" w:rsidR="009B78B6" w:rsidRPr="00131EB8" w:rsidRDefault="009B78B6" w:rsidP="003744FC">
            <w:pPr>
              <w:pStyle w:val="null"/>
              <w:numPr>
                <w:ilvl w:val="0"/>
                <w:numId w:val="14"/>
              </w:numPr>
              <w:spacing w:before="0" w:beforeAutospacing="0" w:after="0" w:afterAutospacing="0" w:line="252" w:lineRule="auto"/>
              <w:rPr>
                <w:rFonts w:ascii="Arial" w:eastAsia="Times New Roman" w:hAnsi="Arial" w:cs="Arial"/>
                <w:color w:val="313131"/>
                <w:sz w:val="20"/>
                <w:szCs w:val="20"/>
              </w:rPr>
            </w:pPr>
            <w:r w:rsidRPr="00131EB8">
              <w:rPr>
                <w:rFonts w:ascii="Arial" w:eastAsia="Times New Roman" w:hAnsi="Arial" w:cs="Arial"/>
                <w:color w:val="313131"/>
                <w:sz w:val="20"/>
                <w:szCs w:val="20"/>
              </w:rPr>
              <w:t>Contact your preferred vaccine provider or health professional</w:t>
            </w:r>
          </w:p>
          <w:p w14:paraId="0161A8D6" w14:textId="77777777" w:rsidR="009B78B6" w:rsidRPr="00131EB8" w:rsidRDefault="009B78B6" w:rsidP="003744FC">
            <w:pPr>
              <w:pStyle w:val="null"/>
              <w:spacing w:before="0" w:beforeAutospacing="0" w:after="0" w:afterAutospacing="0" w:line="252" w:lineRule="auto"/>
              <w:rPr>
                <w:rFonts w:ascii="Arial" w:eastAsia="Times New Roman" w:hAnsi="Arial" w:cs="Arial"/>
                <w:color w:val="313131"/>
                <w:sz w:val="20"/>
                <w:szCs w:val="20"/>
              </w:rPr>
            </w:pPr>
            <w:r w:rsidRPr="00131EB8">
              <w:rPr>
                <w:rFonts w:ascii="Arial" w:eastAsia="Times New Roman" w:hAnsi="Arial" w:cs="Arial"/>
                <w:color w:val="313131"/>
                <w:sz w:val="20"/>
                <w:szCs w:val="20"/>
              </w:rPr>
              <w:t xml:space="preserve">Online services </w:t>
            </w:r>
          </w:p>
          <w:p w14:paraId="1A96DBC2" w14:textId="77777777" w:rsidR="009B78B6" w:rsidRPr="00131EB8" w:rsidRDefault="009B78B6" w:rsidP="003744FC">
            <w:pPr>
              <w:pStyle w:val="null"/>
              <w:numPr>
                <w:ilvl w:val="0"/>
                <w:numId w:val="16"/>
              </w:numPr>
              <w:spacing w:before="0" w:beforeAutospacing="0" w:after="0" w:afterAutospacing="0" w:line="252" w:lineRule="auto"/>
              <w:rPr>
                <w:rFonts w:ascii="Arial" w:eastAsia="Times New Roman" w:hAnsi="Arial" w:cs="Arial"/>
                <w:color w:val="313131"/>
                <w:sz w:val="20"/>
                <w:szCs w:val="20"/>
              </w:rPr>
            </w:pPr>
            <w:r w:rsidRPr="00131EB8">
              <w:rPr>
                <w:rFonts w:ascii="Arial" w:eastAsia="Times New Roman" w:hAnsi="Arial" w:cs="Arial"/>
                <w:color w:val="313131"/>
                <w:sz w:val="20"/>
                <w:szCs w:val="20"/>
              </w:rPr>
              <w:t>Health.gov.au</w:t>
            </w:r>
          </w:p>
          <w:p w14:paraId="3835BFE6" w14:textId="287955EE" w:rsidR="009B78B6" w:rsidRPr="00131EB8" w:rsidRDefault="009B78B6" w:rsidP="003744FC">
            <w:pPr>
              <w:pStyle w:val="null"/>
              <w:numPr>
                <w:ilvl w:val="0"/>
                <w:numId w:val="16"/>
              </w:numPr>
              <w:spacing w:before="0" w:beforeAutospacing="0" w:after="0" w:afterAutospacing="0" w:line="252" w:lineRule="auto"/>
              <w:rPr>
                <w:rFonts w:ascii="Arial" w:eastAsia="Times New Roman" w:hAnsi="Arial" w:cs="Arial"/>
                <w:color w:val="313131"/>
                <w:sz w:val="20"/>
                <w:szCs w:val="20"/>
              </w:rPr>
            </w:pPr>
            <w:r w:rsidRPr="00131EB8">
              <w:rPr>
                <w:rFonts w:ascii="Arial" w:eastAsia="Times New Roman" w:hAnsi="Arial" w:cs="Arial"/>
                <w:color w:val="313131"/>
                <w:sz w:val="20"/>
                <w:szCs w:val="20"/>
              </w:rPr>
              <w:t>Healthdirect website</w:t>
            </w:r>
          </w:p>
        </w:tc>
      </w:tr>
      <w:tr w:rsidR="009B78B6" w:rsidRPr="00131EB8" w14:paraId="252665D6" w14:textId="77777777" w:rsidTr="00EF0C2D">
        <w:tc>
          <w:tcPr>
            <w:tcW w:w="2547" w:type="dxa"/>
          </w:tcPr>
          <w:p w14:paraId="525D3A4D" w14:textId="64B61AFA" w:rsidR="009B78B6" w:rsidRPr="00131EB8" w:rsidRDefault="009B78B6" w:rsidP="003744FC">
            <w:pPr>
              <w:pStyle w:val="null"/>
              <w:spacing w:before="0" w:beforeAutospacing="0" w:after="0" w:afterAutospacing="0" w:line="252" w:lineRule="auto"/>
              <w:rPr>
                <w:rFonts w:ascii="Arial" w:eastAsia="Times New Roman" w:hAnsi="Arial" w:cs="Arial"/>
                <w:color w:val="313131"/>
                <w:sz w:val="20"/>
                <w:szCs w:val="20"/>
              </w:rPr>
            </w:pPr>
            <w:r w:rsidRPr="00131EB8">
              <w:rPr>
                <w:rFonts w:ascii="Arial" w:eastAsia="Times New Roman" w:hAnsi="Arial" w:cs="Arial"/>
                <w:color w:val="313131"/>
                <w:sz w:val="20"/>
                <w:szCs w:val="20"/>
              </w:rPr>
              <w:t>Make a COVID-19 vaccine booking</w:t>
            </w:r>
          </w:p>
        </w:tc>
        <w:tc>
          <w:tcPr>
            <w:tcW w:w="6804" w:type="dxa"/>
          </w:tcPr>
          <w:p w14:paraId="14171434" w14:textId="77777777" w:rsidR="009B78B6" w:rsidRPr="00131EB8" w:rsidRDefault="009B78B6" w:rsidP="003744FC">
            <w:pPr>
              <w:pStyle w:val="null"/>
              <w:spacing w:before="0" w:beforeAutospacing="0" w:after="0" w:afterAutospacing="0" w:line="252" w:lineRule="auto"/>
              <w:rPr>
                <w:rFonts w:ascii="Arial" w:eastAsia="Times New Roman" w:hAnsi="Arial" w:cs="Arial"/>
                <w:color w:val="313131"/>
                <w:sz w:val="20"/>
                <w:szCs w:val="20"/>
              </w:rPr>
            </w:pPr>
            <w:r w:rsidRPr="00131EB8">
              <w:rPr>
                <w:rFonts w:ascii="Arial" w:eastAsia="Times New Roman" w:hAnsi="Arial" w:cs="Arial"/>
                <w:color w:val="313131"/>
                <w:sz w:val="20"/>
                <w:szCs w:val="20"/>
              </w:rPr>
              <w:t>In person</w:t>
            </w:r>
          </w:p>
          <w:p w14:paraId="546EC4FD" w14:textId="77777777" w:rsidR="009B78B6" w:rsidRPr="00131EB8" w:rsidRDefault="009B78B6" w:rsidP="003744FC">
            <w:pPr>
              <w:pStyle w:val="null"/>
              <w:numPr>
                <w:ilvl w:val="0"/>
                <w:numId w:val="14"/>
              </w:numPr>
              <w:spacing w:before="0" w:beforeAutospacing="0" w:after="0" w:afterAutospacing="0" w:line="252" w:lineRule="auto"/>
              <w:rPr>
                <w:rFonts w:ascii="Arial" w:eastAsia="Times New Roman" w:hAnsi="Arial" w:cs="Arial"/>
                <w:color w:val="313131"/>
                <w:sz w:val="20"/>
                <w:szCs w:val="20"/>
              </w:rPr>
            </w:pPr>
            <w:r w:rsidRPr="00131EB8">
              <w:rPr>
                <w:rFonts w:ascii="Arial" w:eastAsia="Times New Roman" w:hAnsi="Arial" w:cs="Arial"/>
                <w:color w:val="313131"/>
                <w:sz w:val="20"/>
                <w:szCs w:val="20"/>
              </w:rPr>
              <w:t>Contact your preferred vaccine provider or health professional</w:t>
            </w:r>
          </w:p>
          <w:p w14:paraId="51B2415B" w14:textId="77777777" w:rsidR="009B78B6" w:rsidRPr="00131EB8" w:rsidRDefault="009B78B6" w:rsidP="003744FC">
            <w:pPr>
              <w:pStyle w:val="null"/>
              <w:spacing w:before="0" w:beforeAutospacing="0" w:after="0" w:afterAutospacing="0" w:line="252" w:lineRule="auto"/>
              <w:rPr>
                <w:rFonts w:ascii="Arial" w:eastAsia="Times New Roman" w:hAnsi="Arial" w:cs="Arial"/>
                <w:color w:val="313131"/>
                <w:sz w:val="20"/>
                <w:szCs w:val="20"/>
              </w:rPr>
            </w:pPr>
            <w:r w:rsidRPr="00131EB8">
              <w:rPr>
                <w:rFonts w:ascii="Arial" w:eastAsia="Times New Roman" w:hAnsi="Arial" w:cs="Arial"/>
                <w:color w:val="313131"/>
                <w:sz w:val="20"/>
                <w:szCs w:val="20"/>
              </w:rPr>
              <w:t xml:space="preserve">Online services </w:t>
            </w:r>
          </w:p>
          <w:p w14:paraId="3E8213C1" w14:textId="77777777" w:rsidR="009B78B6" w:rsidRPr="00131EB8" w:rsidRDefault="009B78B6" w:rsidP="003744FC">
            <w:pPr>
              <w:pStyle w:val="null"/>
              <w:numPr>
                <w:ilvl w:val="0"/>
                <w:numId w:val="16"/>
              </w:numPr>
              <w:spacing w:before="0" w:beforeAutospacing="0" w:after="0" w:afterAutospacing="0" w:line="252" w:lineRule="auto"/>
              <w:rPr>
                <w:rFonts w:ascii="Arial" w:eastAsia="Times New Roman" w:hAnsi="Arial" w:cs="Arial"/>
                <w:color w:val="313131"/>
                <w:sz w:val="20"/>
                <w:szCs w:val="20"/>
              </w:rPr>
            </w:pPr>
            <w:r w:rsidRPr="00131EB8">
              <w:rPr>
                <w:rFonts w:ascii="Arial" w:eastAsia="Times New Roman" w:hAnsi="Arial" w:cs="Arial"/>
                <w:color w:val="313131"/>
                <w:sz w:val="20"/>
                <w:szCs w:val="20"/>
              </w:rPr>
              <w:t>Health.gov.au</w:t>
            </w:r>
          </w:p>
          <w:p w14:paraId="5A3101FE" w14:textId="1F3CA8D5" w:rsidR="009B78B6" w:rsidRPr="00131EB8" w:rsidRDefault="009B78B6" w:rsidP="003744FC">
            <w:pPr>
              <w:pStyle w:val="null"/>
              <w:numPr>
                <w:ilvl w:val="0"/>
                <w:numId w:val="16"/>
              </w:numPr>
              <w:spacing w:before="0" w:beforeAutospacing="0" w:after="0" w:afterAutospacing="0" w:line="252" w:lineRule="auto"/>
              <w:rPr>
                <w:rFonts w:ascii="Arial" w:eastAsia="Times New Roman" w:hAnsi="Arial" w:cs="Arial"/>
                <w:color w:val="313131"/>
                <w:sz w:val="20"/>
                <w:szCs w:val="20"/>
              </w:rPr>
            </w:pPr>
            <w:r w:rsidRPr="00131EB8">
              <w:rPr>
                <w:rFonts w:ascii="Arial" w:eastAsia="Times New Roman" w:hAnsi="Arial" w:cs="Arial"/>
                <w:color w:val="313131"/>
                <w:sz w:val="20"/>
                <w:szCs w:val="20"/>
              </w:rPr>
              <w:t>Service Finder on Healthdirect website</w:t>
            </w:r>
          </w:p>
        </w:tc>
      </w:tr>
      <w:tr w:rsidR="009B78B6" w:rsidRPr="00131EB8" w14:paraId="22E9F5D0" w14:textId="77777777" w:rsidTr="00BA13F1">
        <w:trPr>
          <w:trHeight w:val="2208"/>
        </w:trPr>
        <w:tc>
          <w:tcPr>
            <w:tcW w:w="2547" w:type="dxa"/>
          </w:tcPr>
          <w:p w14:paraId="4D1D802F" w14:textId="3A05E45C" w:rsidR="009B78B6" w:rsidRPr="00131EB8" w:rsidRDefault="009B78B6" w:rsidP="003744FC">
            <w:pPr>
              <w:pStyle w:val="null"/>
              <w:spacing w:before="0" w:beforeAutospacing="0" w:after="0" w:afterAutospacing="0" w:line="252" w:lineRule="auto"/>
              <w:rPr>
                <w:rFonts w:ascii="Arial" w:eastAsia="Times New Roman" w:hAnsi="Arial" w:cs="Arial"/>
                <w:color w:val="313131"/>
                <w:sz w:val="20"/>
                <w:szCs w:val="20"/>
              </w:rPr>
            </w:pPr>
            <w:r w:rsidRPr="00131EB8">
              <w:rPr>
                <w:rFonts w:ascii="Arial" w:eastAsia="Times New Roman" w:hAnsi="Arial" w:cs="Arial"/>
                <w:color w:val="313131"/>
                <w:sz w:val="20"/>
                <w:szCs w:val="20"/>
              </w:rPr>
              <w:t>Checking COVID-19 Symptoms and eligibility for antiviral medications</w:t>
            </w:r>
          </w:p>
        </w:tc>
        <w:tc>
          <w:tcPr>
            <w:tcW w:w="6804" w:type="dxa"/>
          </w:tcPr>
          <w:p w14:paraId="4C238AAC" w14:textId="77777777" w:rsidR="009B78B6" w:rsidRPr="00131EB8" w:rsidRDefault="009B78B6" w:rsidP="003744FC">
            <w:pPr>
              <w:pStyle w:val="null"/>
              <w:spacing w:before="0" w:beforeAutospacing="0" w:after="0" w:afterAutospacing="0" w:line="252" w:lineRule="auto"/>
              <w:rPr>
                <w:rFonts w:ascii="Arial" w:eastAsia="Times New Roman" w:hAnsi="Arial" w:cs="Arial"/>
                <w:color w:val="313131"/>
                <w:sz w:val="20"/>
                <w:szCs w:val="20"/>
              </w:rPr>
            </w:pPr>
            <w:r w:rsidRPr="00131EB8">
              <w:rPr>
                <w:rFonts w:ascii="Arial" w:eastAsia="Times New Roman" w:hAnsi="Arial" w:cs="Arial"/>
                <w:color w:val="313131"/>
                <w:sz w:val="20"/>
                <w:szCs w:val="20"/>
              </w:rPr>
              <w:t>In person</w:t>
            </w:r>
          </w:p>
          <w:p w14:paraId="0A8BD954" w14:textId="77777777" w:rsidR="009B78B6" w:rsidRPr="00131EB8" w:rsidRDefault="009B78B6" w:rsidP="003744FC">
            <w:pPr>
              <w:pStyle w:val="null"/>
              <w:numPr>
                <w:ilvl w:val="0"/>
                <w:numId w:val="14"/>
              </w:numPr>
              <w:spacing w:before="0" w:beforeAutospacing="0" w:after="0" w:afterAutospacing="0" w:line="252" w:lineRule="auto"/>
              <w:rPr>
                <w:rFonts w:ascii="Arial" w:eastAsia="Times New Roman" w:hAnsi="Arial" w:cs="Arial"/>
                <w:color w:val="313131"/>
                <w:sz w:val="20"/>
                <w:szCs w:val="20"/>
              </w:rPr>
            </w:pPr>
            <w:r w:rsidRPr="00131EB8">
              <w:rPr>
                <w:rFonts w:ascii="Arial" w:eastAsia="Times New Roman" w:hAnsi="Arial" w:cs="Arial"/>
                <w:color w:val="313131"/>
                <w:sz w:val="20"/>
                <w:szCs w:val="20"/>
              </w:rPr>
              <w:t>Contact your preferred general practitioner or health care centre</w:t>
            </w:r>
          </w:p>
          <w:p w14:paraId="321D341F" w14:textId="77777777" w:rsidR="009B78B6" w:rsidRPr="00131EB8" w:rsidRDefault="009B78B6" w:rsidP="003744FC">
            <w:pPr>
              <w:pStyle w:val="null"/>
              <w:spacing w:before="0" w:beforeAutospacing="0" w:after="0" w:afterAutospacing="0" w:line="252" w:lineRule="auto"/>
              <w:rPr>
                <w:rFonts w:ascii="Arial" w:eastAsia="Times New Roman" w:hAnsi="Arial" w:cs="Arial"/>
                <w:color w:val="313131"/>
                <w:sz w:val="20"/>
                <w:szCs w:val="20"/>
              </w:rPr>
            </w:pPr>
            <w:r w:rsidRPr="00131EB8">
              <w:rPr>
                <w:rFonts w:ascii="Arial" w:eastAsia="Times New Roman" w:hAnsi="Arial" w:cs="Arial"/>
                <w:color w:val="313131"/>
                <w:sz w:val="20"/>
                <w:szCs w:val="20"/>
              </w:rPr>
              <w:t>Over the phone</w:t>
            </w:r>
          </w:p>
          <w:p w14:paraId="2565637A" w14:textId="781F1D87" w:rsidR="009B78B6" w:rsidRPr="00131EB8" w:rsidRDefault="009B78B6" w:rsidP="003744FC">
            <w:pPr>
              <w:pStyle w:val="null"/>
              <w:numPr>
                <w:ilvl w:val="0"/>
                <w:numId w:val="13"/>
              </w:numPr>
              <w:spacing w:before="0" w:beforeAutospacing="0" w:after="0" w:afterAutospacing="0" w:line="252" w:lineRule="auto"/>
              <w:rPr>
                <w:rFonts w:ascii="Arial" w:eastAsia="Times New Roman" w:hAnsi="Arial" w:cs="Arial"/>
                <w:color w:val="313131"/>
                <w:sz w:val="20"/>
                <w:szCs w:val="20"/>
              </w:rPr>
            </w:pPr>
            <w:r w:rsidRPr="00131EB8">
              <w:rPr>
                <w:rFonts w:ascii="Arial" w:eastAsia="Times New Roman" w:hAnsi="Arial" w:cs="Arial"/>
                <w:color w:val="313131"/>
                <w:sz w:val="20"/>
                <w:szCs w:val="20"/>
              </w:rPr>
              <w:t>Health and Information Advisory Service (HIAS) on 1800 022 222</w:t>
            </w:r>
          </w:p>
          <w:p w14:paraId="3DA60D79" w14:textId="77777777" w:rsidR="009B78B6" w:rsidRPr="00131EB8" w:rsidRDefault="009B78B6" w:rsidP="003744FC">
            <w:pPr>
              <w:pStyle w:val="null"/>
              <w:spacing w:before="0" w:beforeAutospacing="0" w:after="0" w:afterAutospacing="0" w:line="252" w:lineRule="auto"/>
              <w:rPr>
                <w:rFonts w:ascii="Arial" w:eastAsia="Times New Roman" w:hAnsi="Arial" w:cs="Arial"/>
                <w:color w:val="313131"/>
                <w:sz w:val="20"/>
                <w:szCs w:val="20"/>
              </w:rPr>
            </w:pPr>
            <w:r w:rsidRPr="00131EB8">
              <w:rPr>
                <w:rFonts w:ascii="Arial" w:eastAsia="Times New Roman" w:hAnsi="Arial" w:cs="Arial"/>
                <w:color w:val="313131"/>
                <w:sz w:val="20"/>
                <w:szCs w:val="20"/>
              </w:rPr>
              <w:t xml:space="preserve">Online services </w:t>
            </w:r>
          </w:p>
          <w:p w14:paraId="24DA0331" w14:textId="77777777" w:rsidR="009B78B6" w:rsidRDefault="009B78B6" w:rsidP="003744FC">
            <w:pPr>
              <w:pStyle w:val="null"/>
              <w:numPr>
                <w:ilvl w:val="0"/>
                <w:numId w:val="13"/>
              </w:numPr>
              <w:spacing w:before="0" w:beforeAutospacing="0" w:after="0" w:afterAutospacing="0" w:line="252" w:lineRule="auto"/>
              <w:rPr>
                <w:rFonts w:ascii="Arial" w:eastAsia="Times New Roman" w:hAnsi="Arial" w:cs="Arial"/>
                <w:color w:val="313131"/>
                <w:sz w:val="20"/>
                <w:szCs w:val="20"/>
              </w:rPr>
            </w:pPr>
            <w:r w:rsidRPr="00131EB8">
              <w:rPr>
                <w:rFonts w:ascii="Arial" w:eastAsia="Times New Roman" w:hAnsi="Arial" w:cs="Arial"/>
                <w:color w:val="313131"/>
                <w:sz w:val="20"/>
                <w:szCs w:val="20"/>
              </w:rPr>
              <w:t>Symptom checker</w:t>
            </w:r>
          </w:p>
          <w:p w14:paraId="389ABA4D" w14:textId="4208D7C7" w:rsidR="009B78B6" w:rsidRPr="00131EB8" w:rsidRDefault="009B78B6" w:rsidP="003744FC">
            <w:pPr>
              <w:pStyle w:val="null"/>
              <w:numPr>
                <w:ilvl w:val="0"/>
                <w:numId w:val="13"/>
              </w:numPr>
              <w:spacing w:before="0" w:beforeAutospacing="0" w:after="0" w:afterAutospacing="0" w:line="252" w:lineRule="auto"/>
              <w:rPr>
                <w:rFonts w:ascii="Arial" w:eastAsia="Times New Roman" w:hAnsi="Arial" w:cs="Arial"/>
                <w:color w:val="313131"/>
                <w:sz w:val="20"/>
                <w:szCs w:val="20"/>
              </w:rPr>
            </w:pPr>
            <w:r>
              <w:rPr>
                <w:rFonts w:ascii="Arial" w:eastAsia="Times New Roman" w:hAnsi="Arial" w:cs="Arial"/>
                <w:color w:val="313131"/>
                <w:sz w:val="20"/>
                <w:szCs w:val="20"/>
              </w:rPr>
              <w:t>Health.gov.au for antiviral guidelines</w:t>
            </w:r>
          </w:p>
        </w:tc>
      </w:tr>
    </w:tbl>
    <w:p w14:paraId="4892FB4E" w14:textId="6EE65547" w:rsidR="009B0708" w:rsidRPr="009C27EA" w:rsidRDefault="009B0708" w:rsidP="00EF0C2D">
      <w:pPr>
        <w:pStyle w:val="Heading1"/>
        <w:spacing w:after="240"/>
        <w:rPr>
          <w:rFonts w:ascii="Arial" w:hAnsi="Arial" w:cs="Arial"/>
          <w:b/>
          <w:bCs/>
        </w:rPr>
      </w:pPr>
      <w:r w:rsidRPr="009C27EA">
        <w:rPr>
          <w:rFonts w:ascii="Arial" w:hAnsi="Arial" w:cs="Arial"/>
          <w:b/>
          <w:bCs/>
        </w:rPr>
        <w:lastRenderedPageBreak/>
        <w:t>Directory</w:t>
      </w:r>
    </w:p>
    <w:p w14:paraId="1D2F15A4" w14:textId="78036967" w:rsidR="009B0708" w:rsidRPr="00131EB8" w:rsidRDefault="006A730A" w:rsidP="006A2035">
      <w:pPr>
        <w:ind w:hanging="426"/>
        <w:rPr>
          <w:rFonts w:ascii="Arial" w:hAnsi="Arial" w:cs="Arial"/>
          <w:sz w:val="20"/>
          <w:szCs w:val="20"/>
        </w:rPr>
      </w:pPr>
      <w:r w:rsidRPr="00131EB8">
        <w:rPr>
          <w:rFonts w:ascii="Arial" w:hAnsi="Arial" w:cs="Arial"/>
          <w:sz w:val="20"/>
          <w:szCs w:val="20"/>
        </w:rPr>
        <w:t xml:space="preserve">Department of Health and Aged Care </w:t>
      </w:r>
      <w:r w:rsidR="0071080F" w:rsidRPr="00131EB8">
        <w:rPr>
          <w:rFonts w:ascii="Arial" w:hAnsi="Arial" w:cs="Arial"/>
          <w:sz w:val="20"/>
          <w:szCs w:val="20"/>
        </w:rPr>
        <w:tab/>
      </w:r>
      <w:r w:rsidR="0071080F" w:rsidRPr="00131EB8">
        <w:rPr>
          <w:rFonts w:ascii="Arial" w:hAnsi="Arial" w:cs="Arial"/>
          <w:sz w:val="20"/>
          <w:szCs w:val="20"/>
        </w:rPr>
        <w:tab/>
      </w:r>
      <w:hyperlink r:id="rId8" w:history="1">
        <w:r w:rsidR="006A2035" w:rsidRPr="00131EB8">
          <w:rPr>
            <w:rStyle w:val="Hyperlink"/>
            <w:rFonts w:ascii="Arial" w:hAnsi="Arial" w:cs="Arial"/>
            <w:sz w:val="20"/>
            <w:szCs w:val="20"/>
          </w:rPr>
          <w:t>www.health.gov.au/topics/covid-19</w:t>
        </w:r>
      </w:hyperlink>
    </w:p>
    <w:p w14:paraId="02AB9836" w14:textId="4873F737" w:rsidR="00266DA8" w:rsidRPr="00131EB8" w:rsidRDefault="00266DA8" w:rsidP="006A2035">
      <w:pPr>
        <w:ind w:hanging="426"/>
        <w:rPr>
          <w:rFonts w:ascii="Arial" w:hAnsi="Arial" w:cs="Arial"/>
          <w:sz w:val="20"/>
          <w:szCs w:val="20"/>
        </w:rPr>
      </w:pPr>
      <w:r w:rsidRPr="00131EB8">
        <w:rPr>
          <w:rFonts w:ascii="Arial" w:hAnsi="Arial" w:cs="Arial"/>
          <w:sz w:val="20"/>
          <w:szCs w:val="20"/>
        </w:rPr>
        <w:t>Healthdirect Australia</w:t>
      </w:r>
      <w:r w:rsidR="0071080F" w:rsidRPr="00131EB8">
        <w:rPr>
          <w:rFonts w:ascii="Arial" w:hAnsi="Arial" w:cs="Arial"/>
          <w:sz w:val="20"/>
          <w:szCs w:val="20"/>
        </w:rPr>
        <w:tab/>
      </w:r>
      <w:r w:rsidR="0071080F" w:rsidRPr="00131EB8">
        <w:rPr>
          <w:rFonts w:ascii="Arial" w:hAnsi="Arial" w:cs="Arial"/>
          <w:sz w:val="20"/>
          <w:szCs w:val="20"/>
        </w:rPr>
        <w:tab/>
      </w:r>
      <w:r w:rsidR="0071080F" w:rsidRPr="00131EB8">
        <w:rPr>
          <w:rFonts w:ascii="Arial" w:hAnsi="Arial" w:cs="Arial"/>
          <w:sz w:val="20"/>
          <w:szCs w:val="20"/>
        </w:rPr>
        <w:tab/>
      </w:r>
      <w:r w:rsidR="0071080F" w:rsidRPr="00131EB8">
        <w:rPr>
          <w:rFonts w:ascii="Arial" w:hAnsi="Arial" w:cs="Arial"/>
          <w:sz w:val="20"/>
          <w:szCs w:val="20"/>
        </w:rPr>
        <w:tab/>
      </w:r>
      <w:hyperlink r:id="rId9" w:history="1">
        <w:r w:rsidR="006A2035" w:rsidRPr="00131EB8">
          <w:rPr>
            <w:rStyle w:val="Hyperlink"/>
            <w:rFonts w:ascii="Arial" w:hAnsi="Arial" w:cs="Arial"/>
            <w:sz w:val="20"/>
            <w:szCs w:val="20"/>
          </w:rPr>
          <w:t>www.healthdirect.gov.au/covid-19</w:t>
        </w:r>
      </w:hyperlink>
    </w:p>
    <w:p w14:paraId="71BCC94D" w14:textId="0C0527B3" w:rsidR="00162AD5" w:rsidRPr="00131EB8" w:rsidRDefault="001337D7" w:rsidP="006A2035">
      <w:pPr>
        <w:ind w:hanging="426"/>
        <w:rPr>
          <w:rStyle w:val="Hyperlink"/>
          <w:rFonts w:ascii="Arial" w:hAnsi="Arial" w:cs="Arial"/>
          <w:sz w:val="20"/>
          <w:szCs w:val="20"/>
        </w:rPr>
      </w:pPr>
      <w:r w:rsidRPr="00B8117C">
        <w:rPr>
          <w:rFonts w:ascii="Arial" w:hAnsi="Arial" w:cs="Arial"/>
          <w:sz w:val="20"/>
          <w:szCs w:val="20"/>
        </w:rPr>
        <w:t>Symptom Checker</w:t>
      </w:r>
      <w:r w:rsidRPr="00131EB8">
        <w:rPr>
          <w:rFonts w:ascii="Arial" w:hAnsi="Arial" w:cs="Arial"/>
          <w:b/>
          <w:bCs/>
          <w:color w:val="1E4759"/>
          <w:spacing w:val="-15"/>
          <w:sz w:val="20"/>
          <w:szCs w:val="20"/>
        </w:rPr>
        <w:tab/>
      </w:r>
      <w:r w:rsidR="00B8117C">
        <w:rPr>
          <w:rFonts w:ascii="Arial" w:hAnsi="Arial" w:cs="Arial"/>
          <w:b/>
          <w:bCs/>
          <w:color w:val="1E4759"/>
          <w:spacing w:val="-15"/>
          <w:sz w:val="20"/>
          <w:szCs w:val="20"/>
        </w:rPr>
        <w:tab/>
      </w:r>
      <w:r w:rsidR="00B8117C">
        <w:rPr>
          <w:rFonts w:ascii="Arial" w:hAnsi="Arial" w:cs="Arial"/>
          <w:b/>
          <w:bCs/>
          <w:color w:val="1E4759"/>
          <w:spacing w:val="-15"/>
          <w:sz w:val="20"/>
          <w:szCs w:val="20"/>
        </w:rPr>
        <w:tab/>
      </w:r>
      <w:r w:rsidR="00B8117C">
        <w:rPr>
          <w:rFonts w:ascii="Arial" w:hAnsi="Arial" w:cs="Arial"/>
          <w:b/>
          <w:bCs/>
          <w:color w:val="1E4759"/>
          <w:spacing w:val="-15"/>
          <w:sz w:val="20"/>
          <w:szCs w:val="20"/>
        </w:rPr>
        <w:tab/>
      </w:r>
      <w:r w:rsidR="00B8117C">
        <w:rPr>
          <w:rFonts w:ascii="Arial" w:hAnsi="Arial" w:cs="Arial"/>
          <w:b/>
          <w:bCs/>
          <w:color w:val="1E4759"/>
          <w:spacing w:val="-15"/>
          <w:sz w:val="20"/>
          <w:szCs w:val="20"/>
        </w:rPr>
        <w:tab/>
      </w:r>
      <w:hyperlink r:id="rId10" w:history="1">
        <w:r w:rsidR="00B8117C" w:rsidRPr="00B8117C">
          <w:rPr>
            <w:rStyle w:val="Hyperlink"/>
            <w:rFonts w:ascii="Arial" w:hAnsi="Arial" w:cs="Arial"/>
            <w:sz w:val="20"/>
            <w:szCs w:val="20"/>
          </w:rPr>
          <w:t>www.healthdirect.gov.au/symptom-checker</w:t>
        </w:r>
      </w:hyperlink>
    </w:p>
    <w:p w14:paraId="1874C8E7" w14:textId="1BDB5F6A" w:rsidR="002B7FCD" w:rsidRDefault="0071080F" w:rsidP="006A2035">
      <w:pPr>
        <w:ind w:hanging="426"/>
        <w:rPr>
          <w:rStyle w:val="Hyperlink"/>
          <w:rFonts w:ascii="Arial" w:hAnsi="Arial" w:cs="Arial"/>
          <w:sz w:val="20"/>
          <w:szCs w:val="20"/>
        </w:rPr>
      </w:pPr>
      <w:r w:rsidRPr="00131EB8">
        <w:rPr>
          <w:rFonts w:ascii="Arial" w:hAnsi="Arial" w:cs="Arial"/>
          <w:sz w:val="20"/>
          <w:szCs w:val="20"/>
        </w:rPr>
        <w:t xml:space="preserve">Healthdirect Australia Service Finder </w:t>
      </w:r>
      <w:r w:rsidR="001337D7" w:rsidRPr="00131EB8">
        <w:rPr>
          <w:rFonts w:ascii="Arial" w:hAnsi="Arial" w:cs="Arial"/>
          <w:sz w:val="20"/>
          <w:szCs w:val="20"/>
        </w:rPr>
        <w:tab/>
      </w:r>
      <w:r w:rsidR="001337D7" w:rsidRPr="00131EB8">
        <w:rPr>
          <w:rFonts w:ascii="Arial" w:hAnsi="Arial" w:cs="Arial"/>
          <w:sz w:val="20"/>
          <w:szCs w:val="20"/>
        </w:rPr>
        <w:tab/>
      </w:r>
      <w:r w:rsidR="001337D7" w:rsidRPr="00131EB8">
        <w:rPr>
          <w:rFonts w:ascii="Arial" w:hAnsi="Arial" w:cs="Arial"/>
          <w:sz w:val="20"/>
          <w:szCs w:val="20"/>
        </w:rPr>
        <w:tab/>
      </w:r>
      <w:hyperlink r:id="rId11" w:history="1">
        <w:r w:rsidR="00330599" w:rsidRPr="008A04FD">
          <w:rPr>
            <w:rStyle w:val="Hyperlink"/>
            <w:rFonts w:ascii="Arial" w:hAnsi="Arial" w:cs="Arial"/>
            <w:sz w:val="20"/>
            <w:szCs w:val="20"/>
          </w:rPr>
          <w:t>www.healthdirect.gov.au/australian-health-services</w:t>
        </w:r>
      </w:hyperlink>
    </w:p>
    <w:p w14:paraId="1A7DE529" w14:textId="66732546" w:rsidR="00DF6BAE" w:rsidRDefault="00DF6BAE">
      <w:pPr>
        <w:rPr>
          <w:rFonts w:ascii="Arial" w:hAnsi="Arial" w:cs="Arial"/>
          <w:sz w:val="20"/>
          <w:szCs w:val="20"/>
        </w:rPr>
        <w:sectPr w:rsidR="00DF6BAE" w:rsidSect="00E2337A">
          <w:footerReference w:type="default" r:id="rId12"/>
          <w:pgSz w:w="11906" w:h="16838"/>
          <w:pgMar w:top="851" w:right="1274" w:bottom="567" w:left="1440" w:header="708" w:footer="298" w:gutter="0"/>
          <w:cols w:space="708"/>
          <w:docGrid w:linePitch="360"/>
        </w:sectPr>
      </w:pPr>
    </w:p>
    <w:p w14:paraId="640314FA" w14:textId="21C5D4BD" w:rsidR="00C963D0" w:rsidRPr="002775EE" w:rsidRDefault="00EF0C2D" w:rsidP="00EF0C2D">
      <w:pPr>
        <w:pStyle w:val="Heading1"/>
        <w:spacing w:after="240"/>
        <w:rPr>
          <w:rFonts w:ascii="Arial" w:hAnsi="Arial" w:cs="Arial"/>
          <w:b/>
          <w:bCs/>
        </w:rPr>
      </w:pPr>
      <w:r>
        <w:rPr>
          <w:rFonts w:ascii="Arial" w:hAnsi="Arial" w:cs="Arial"/>
          <w:b/>
          <w:bCs/>
        </w:rPr>
        <w:t>Sample Messaging</w:t>
      </w:r>
    </w:p>
    <w:p w14:paraId="1A9E6390" w14:textId="41407598" w:rsidR="001C4C82" w:rsidRPr="000A78A0" w:rsidRDefault="001C4C82" w:rsidP="00C963D0">
      <w:pPr>
        <w:rPr>
          <w:rFonts w:ascii="Arial" w:hAnsi="Arial" w:cs="Arial"/>
          <w:sz w:val="20"/>
          <w:szCs w:val="20"/>
        </w:rPr>
      </w:pPr>
      <w:r w:rsidRPr="000A78A0">
        <w:rPr>
          <w:rFonts w:ascii="Arial" w:hAnsi="Arial" w:cs="Arial"/>
          <w:sz w:val="20"/>
          <w:szCs w:val="20"/>
        </w:rPr>
        <w:t xml:space="preserve">Please update any website or </w:t>
      </w:r>
      <w:r w:rsidR="000A1D63" w:rsidRPr="000A78A0">
        <w:rPr>
          <w:rFonts w:ascii="Arial" w:hAnsi="Arial" w:cs="Arial"/>
          <w:sz w:val="20"/>
          <w:szCs w:val="20"/>
        </w:rPr>
        <w:t>consumer</w:t>
      </w:r>
      <w:r w:rsidR="00B64B6F" w:rsidRPr="000A78A0">
        <w:rPr>
          <w:rFonts w:ascii="Arial" w:hAnsi="Arial" w:cs="Arial"/>
          <w:sz w:val="20"/>
          <w:szCs w:val="20"/>
        </w:rPr>
        <w:t>-</w:t>
      </w:r>
      <w:r w:rsidR="000A1D63" w:rsidRPr="000A78A0">
        <w:rPr>
          <w:rFonts w:ascii="Arial" w:hAnsi="Arial" w:cs="Arial"/>
          <w:sz w:val="20"/>
          <w:szCs w:val="20"/>
        </w:rPr>
        <w:t>facing</w:t>
      </w:r>
      <w:r w:rsidRPr="000A78A0">
        <w:rPr>
          <w:rFonts w:ascii="Arial" w:hAnsi="Arial" w:cs="Arial"/>
          <w:sz w:val="20"/>
          <w:szCs w:val="20"/>
        </w:rPr>
        <w:t xml:space="preserve"> materials to remove references to </w:t>
      </w:r>
      <w:r w:rsidR="000A1D63" w:rsidRPr="000A78A0">
        <w:rPr>
          <w:rFonts w:ascii="Arial" w:hAnsi="Arial" w:cs="Arial"/>
          <w:sz w:val="20"/>
          <w:szCs w:val="20"/>
        </w:rPr>
        <w:t xml:space="preserve">the </w:t>
      </w:r>
      <w:r w:rsidRPr="000A78A0">
        <w:rPr>
          <w:rFonts w:ascii="Arial" w:eastAsia="Times New Roman" w:hAnsi="Arial" w:cs="Arial"/>
          <w:color w:val="313131"/>
          <w:sz w:val="20"/>
          <w:szCs w:val="20"/>
        </w:rPr>
        <w:t>National Coronavirus Helpline (NCH) and Easy Vaccine Access (EVA)</w:t>
      </w:r>
      <w:r w:rsidR="00711D24">
        <w:rPr>
          <w:rFonts w:ascii="Arial" w:eastAsia="Times New Roman" w:hAnsi="Arial" w:cs="Arial"/>
          <w:color w:val="313131"/>
          <w:sz w:val="20"/>
          <w:szCs w:val="20"/>
        </w:rPr>
        <w:t xml:space="preserve"> by</w:t>
      </w:r>
      <w:r w:rsidRPr="000A78A0">
        <w:rPr>
          <w:rFonts w:ascii="Arial" w:eastAsia="Times New Roman" w:hAnsi="Arial" w:cs="Arial"/>
          <w:color w:val="313131"/>
          <w:sz w:val="20"/>
          <w:szCs w:val="20"/>
        </w:rPr>
        <w:t xml:space="preserve"> </w:t>
      </w:r>
      <w:r w:rsidRPr="000A78A0">
        <w:rPr>
          <w:rFonts w:ascii="Arial" w:eastAsia="Times New Roman" w:hAnsi="Arial" w:cs="Arial"/>
          <w:b/>
          <w:bCs/>
          <w:color w:val="313131"/>
          <w:sz w:val="20"/>
          <w:szCs w:val="20"/>
        </w:rPr>
        <w:t xml:space="preserve">4 </w:t>
      </w:r>
      <w:r w:rsidR="000A1D63" w:rsidRPr="000A78A0">
        <w:rPr>
          <w:rFonts w:ascii="Arial" w:eastAsia="Times New Roman" w:hAnsi="Arial" w:cs="Arial"/>
          <w:b/>
          <w:bCs/>
          <w:color w:val="313131"/>
          <w:sz w:val="20"/>
          <w:szCs w:val="20"/>
        </w:rPr>
        <w:t>December 2023</w:t>
      </w:r>
      <w:r w:rsidR="00711D24">
        <w:rPr>
          <w:rFonts w:ascii="Arial" w:eastAsia="Times New Roman" w:hAnsi="Arial" w:cs="Arial"/>
          <w:color w:val="313131"/>
          <w:sz w:val="20"/>
          <w:szCs w:val="20"/>
        </w:rPr>
        <w:t xml:space="preserve"> or as soon as possible.</w:t>
      </w:r>
    </w:p>
    <w:p w14:paraId="67AE9E1A" w14:textId="25FBFD45" w:rsidR="00AF6762" w:rsidRPr="000A78A0" w:rsidRDefault="00881CDA" w:rsidP="00C963D0">
      <w:pPr>
        <w:rPr>
          <w:rFonts w:ascii="Arial" w:hAnsi="Arial" w:cs="Arial"/>
          <w:sz w:val="20"/>
          <w:szCs w:val="20"/>
        </w:rPr>
      </w:pPr>
      <w:r w:rsidRPr="000A78A0">
        <w:rPr>
          <w:rFonts w:ascii="Arial" w:hAnsi="Arial" w:cs="Arial"/>
          <w:sz w:val="20"/>
          <w:szCs w:val="20"/>
        </w:rPr>
        <w:t xml:space="preserve">Here are some sample messages </w:t>
      </w:r>
      <w:r w:rsidR="00B64B6F" w:rsidRPr="000A78A0">
        <w:rPr>
          <w:rFonts w:ascii="Arial" w:hAnsi="Arial" w:cs="Arial"/>
          <w:sz w:val="20"/>
          <w:szCs w:val="20"/>
        </w:rPr>
        <w:t>for</w:t>
      </w:r>
      <w:r w:rsidRPr="000A78A0">
        <w:rPr>
          <w:rFonts w:ascii="Arial" w:hAnsi="Arial" w:cs="Arial"/>
          <w:sz w:val="20"/>
          <w:szCs w:val="20"/>
        </w:rPr>
        <w:t xml:space="preserve"> your online channels</w:t>
      </w:r>
      <w:r w:rsidR="00BB00FA">
        <w:rPr>
          <w:rFonts w:ascii="Arial" w:hAnsi="Arial" w:cs="Arial"/>
          <w:sz w:val="20"/>
          <w:szCs w:val="20"/>
        </w:rPr>
        <w:t>,</w:t>
      </w:r>
      <w:r w:rsidRPr="000A78A0">
        <w:rPr>
          <w:rFonts w:ascii="Arial" w:hAnsi="Arial" w:cs="Arial"/>
          <w:sz w:val="20"/>
          <w:szCs w:val="20"/>
        </w:rPr>
        <w:t xml:space="preserve"> and printed</w:t>
      </w:r>
      <w:r w:rsidR="00A20A75" w:rsidRPr="000A78A0">
        <w:rPr>
          <w:rFonts w:ascii="Arial" w:hAnsi="Arial" w:cs="Arial"/>
          <w:sz w:val="20"/>
          <w:szCs w:val="20"/>
        </w:rPr>
        <w:t xml:space="preserve"> documents and flyers.</w:t>
      </w:r>
    </w:p>
    <w:p w14:paraId="4CBE07A0" w14:textId="3F669969" w:rsidR="001C4D39" w:rsidRPr="000A78A0" w:rsidRDefault="00AF6762" w:rsidP="00AF6762">
      <w:pPr>
        <w:rPr>
          <w:rFonts w:ascii="Arial" w:hAnsi="Arial" w:cs="Arial"/>
          <w:b/>
          <w:bCs/>
          <w:sz w:val="20"/>
          <w:szCs w:val="20"/>
          <w:u w:val="single"/>
        </w:rPr>
      </w:pPr>
      <w:r w:rsidRPr="000A78A0">
        <w:rPr>
          <w:rFonts w:ascii="Arial" w:hAnsi="Arial" w:cs="Arial"/>
          <w:b/>
          <w:bCs/>
          <w:sz w:val="20"/>
          <w:szCs w:val="20"/>
          <w:u w:val="single"/>
        </w:rPr>
        <w:t>Social media</w:t>
      </w:r>
      <w:r w:rsidR="00AB42E6" w:rsidRPr="000A78A0">
        <w:rPr>
          <w:rFonts w:ascii="Arial" w:hAnsi="Arial" w:cs="Arial"/>
          <w:b/>
          <w:bCs/>
          <w:sz w:val="20"/>
          <w:szCs w:val="20"/>
          <w:u w:val="single"/>
        </w:rPr>
        <w:t xml:space="preserve"> </w:t>
      </w:r>
    </w:p>
    <w:p w14:paraId="755137D8" w14:textId="3C05FD47" w:rsidR="001C4D39" w:rsidRPr="000A78A0" w:rsidRDefault="00852DFC" w:rsidP="006B5686">
      <w:pPr>
        <w:pStyle w:val="null"/>
        <w:numPr>
          <w:ilvl w:val="0"/>
          <w:numId w:val="3"/>
        </w:numPr>
        <w:spacing w:after="120" w:afterAutospacing="0" w:line="252" w:lineRule="auto"/>
        <w:ind w:left="357" w:hanging="357"/>
        <w:rPr>
          <w:rFonts w:ascii="Arial" w:eastAsia="Times New Roman" w:hAnsi="Arial" w:cs="Arial"/>
          <w:color w:val="313131"/>
          <w:sz w:val="20"/>
          <w:szCs w:val="20"/>
        </w:rPr>
      </w:pPr>
      <w:r w:rsidRPr="000A78A0">
        <w:rPr>
          <w:rFonts w:ascii="Arial" w:eastAsia="Times New Roman" w:hAnsi="Arial" w:cs="Arial"/>
          <w:color w:val="313131"/>
          <w:sz w:val="20"/>
          <w:szCs w:val="20"/>
        </w:rPr>
        <w:t>Looking for up to date</w:t>
      </w:r>
      <w:r w:rsidR="001C4D39" w:rsidRPr="000A78A0">
        <w:rPr>
          <w:rFonts w:ascii="Arial" w:eastAsia="Times New Roman" w:hAnsi="Arial" w:cs="Arial"/>
          <w:color w:val="313131"/>
          <w:sz w:val="20"/>
          <w:szCs w:val="20"/>
        </w:rPr>
        <w:t xml:space="preserve"> COVID-19 </w:t>
      </w:r>
      <w:r w:rsidR="00840056" w:rsidRPr="000A78A0">
        <w:rPr>
          <w:rFonts w:ascii="Arial" w:eastAsia="Times New Roman" w:hAnsi="Arial" w:cs="Arial"/>
          <w:color w:val="313131"/>
          <w:sz w:val="20"/>
          <w:szCs w:val="20"/>
        </w:rPr>
        <w:t xml:space="preserve">health </w:t>
      </w:r>
      <w:r w:rsidR="001C4D39" w:rsidRPr="000A78A0">
        <w:rPr>
          <w:rFonts w:ascii="Arial" w:eastAsia="Times New Roman" w:hAnsi="Arial" w:cs="Arial"/>
          <w:color w:val="313131"/>
          <w:sz w:val="20"/>
          <w:szCs w:val="20"/>
        </w:rPr>
        <w:t xml:space="preserve">information </w:t>
      </w:r>
      <w:r w:rsidR="00840056" w:rsidRPr="000A78A0">
        <w:rPr>
          <w:rFonts w:ascii="Arial" w:eastAsia="Times New Roman" w:hAnsi="Arial" w:cs="Arial"/>
          <w:color w:val="313131"/>
          <w:sz w:val="20"/>
          <w:szCs w:val="20"/>
        </w:rPr>
        <w:t>and advice</w:t>
      </w:r>
      <w:r w:rsidRPr="000A78A0">
        <w:rPr>
          <w:rFonts w:ascii="Arial" w:eastAsia="Times New Roman" w:hAnsi="Arial" w:cs="Arial"/>
          <w:color w:val="313131"/>
          <w:sz w:val="20"/>
          <w:szCs w:val="20"/>
        </w:rPr>
        <w:t xml:space="preserve">? Visit </w:t>
      </w:r>
      <w:hyperlink r:id="rId13" w:history="1">
        <w:r w:rsidR="005E0D7A" w:rsidRPr="004B43D0">
          <w:rPr>
            <w:rStyle w:val="Hyperlink"/>
            <w:rFonts w:ascii="Arial" w:hAnsi="Arial" w:cs="Arial"/>
            <w:sz w:val="20"/>
            <w:szCs w:val="20"/>
          </w:rPr>
          <w:t>www.healthdirect.gov.au/covid-19</w:t>
        </w:r>
        <w:r w:rsidR="005E0D7A" w:rsidRPr="004B43D0">
          <w:rPr>
            <w:rStyle w:val="Hyperlink"/>
            <w:rFonts w:ascii="Arial" w:eastAsia="Times New Roman" w:hAnsi="Arial" w:cs="Arial"/>
            <w:sz w:val="20"/>
            <w:szCs w:val="20"/>
          </w:rPr>
          <w:t xml:space="preserve"> for COVID-19</w:t>
        </w:r>
      </w:hyperlink>
      <w:r w:rsidR="005E0D7A">
        <w:rPr>
          <w:rFonts w:ascii="Arial" w:eastAsia="Times New Roman" w:hAnsi="Arial" w:cs="Arial"/>
          <w:color w:val="313131"/>
          <w:sz w:val="20"/>
          <w:szCs w:val="20"/>
        </w:rPr>
        <w:t xml:space="preserve"> </w:t>
      </w:r>
      <w:r w:rsidR="00032EAB" w:rsidRPr="00722114">
        <w:rPr>
          <w:rFonts w:ascii="Arial" w:hAnsi="Arial" w:cs="Arial"/>
          <w:sz w:val="20"/>
          <w:szCs w:val="20"/>
        </w:rPr>
        <w:t>general information</w:t>
      </w:r>
      <w:r w:rsidR="001A04A6">
        <w:rPr>
          <w:rFonts w:ascii="Arial" w:hAnsi="Arial" w:cs="Arial"/>
          <w:sz w:val="20"/>
          <w:szCs w:val="20"/>
        </w:rPr>
        <w:t xml:space="preserve"> on</w:t>
      </w:r>
      <w:r w:rsidR="00826A77" w:rsidRPr="000A78A0">
        <w:rPr>
          <w:rFonts w:ascii="Arial" w:eastAsia="Times New Roman" w:hAnsi="Arial" w:cs="Arial"/>
          <w:color w:val="313131"/>
          <w:sz w:val="20"/>
          <w:szCs w:val="20"/>
        </w:rPr>
        <w:t xml:space="preserve"> testing, </w:t>
      </w:r>
      <w:r w:rsidR="00500DC0" w:rsidRPr="000A78A0">
        <w:rPr>
          <w:rFonts w:ascii="Arial" w:eastAsia="Times New Roman" w:hAnsi="Arial" w:cs="Arial"/>
          <w:color w:val="313131"/>
          <w:sz w:val="20"/>
          <w:szCs w:val="20"/>
        </w:rPr>
        <w:t>isolation and recovery</w:t>
      </w:r>
      <w:r w:rsidR="0098598A" w:rsidRPr="000A78A0">
        <w:rPr>
          <w:rFonts w:ascii="Arial" w:eastAsia="Times New Roman" w:hAnsi="Arial" w:cs="Arial"/>
          <w:color w:val="313131"/>
          <w:sz w:val="20"/>
          <w:szCs w:val="20"/>
        </w:rPr>
        <w:t>.</w:t>
      </w:r>
    </w:p>
    <w:p w14:paraId="0DD6A629" w14:textId="577F6E26" w:rsidR="00430BA9" w:rsidRPr="000A78A0" w:rsidRDefault="00786145" w:rsidP="00430BA9">
      <w:pPr>
        <w:pStyle w:val="null"/>
        <w:numPr>
          <w:ilvl w:val="0"/>
          <w:numId w:val="3"/>
        </w:numPr>
        <w:spacing w:after="120" w:afterAutospacing="0" w:line="252" w:lineRule="auto"/>
        <w:ind w:left="357" w:hanging="357"/>
        <w:rPr>
          <w:rFonts w:ascii="Arial" w:eastAsia="Times New Roman" w:hAnsi="Arial" w:cs="Arial"/>
          <w:color w:val="313131"/>
          <w:sz w:val="20"/>
          <w:szCs w:val="20"/>
        </w:rPr>
      </w:pPr>
      <w:r w:rsidRPr="000A78A0">
        <w:rPr>
          <w:rFonts w:ascii="Arial" w:eastAsia="Times New Roman" w:hAnsi="Arial" w:cs="Arial"/>
          <w:color w:val="313131"/>
          <w:sz w:val="20"/>
          <w:szCs w:val="20"/>
        </w:rPr>
        <w:t xml:space="preserve">Feeling unwell? Not sure if you need a doctor? </w:t>
      </w:r>
      <w:r w:rsidR="002C0F2A" w:rsidRPr="000A78A0">
        <w:rPr>
          <w:rFonts w:ascii="Arial" w:eastAsia="Times New Roman" w:hAnsi="Arial" w:cs="Arial"/>
          <w:color w:val="313131"/>
          <w:sz w:val="20"/>
          <w:szCs w:val="20"/>
        </w:rPr>
        <w:t>Available in 15 languages</w:t>
      </w:r>
      <w:r w:rsidR="001A40EA" w:rsidRPr="000A78A0">
        <w:rPr>
          <w:rFonts w:ascii="Arial" w:eastAsia="Times New Roman" w:hAnsi="Arial" w:cs="Arial"/>
          <w:color w:val="313131"/>
          <w:sz w:val="20"/>
          <w:szCs w:val="20"/>
        </w:rPr>
        <w:t>,</w:t>
      </w:r>
      <w:r w:rsidR="00F9705E" w:rsidRPr="000A78A0">
        <w:rPr>
          <w:rFonts w:ascii="Arial" w:eastAsia="Times New Roman" w:hAnsi="Arial" w:cs="Arial"/>
          <w:color w:val="313131"/>
          <w:sz w:val="20"/>
          <w:szCs w:val="20"/>
        </w:rPr>
        <w:t xml:space="preserve"> </w:t>
      </w:r>
      <w:r w:rsidR="00286F92" w:rsidRPr="000A78A0">
        <w:rPr>
          <w:rFonts w:ascii="Arial" w:eastAsia="Times New Roman" w:hAnsi="Arial" w:cs="Arial"/>
          <w:color w:val="313131"/>
          <w:sz w:val="20"/>
          <w:szCs w:val="20"/>
        </w:rPr>
        <w:t>the</w:t>
      </w:r>
      <w:r w:rsidR="00F9705E" w:rsidRPr="000A78A0">
        <w:rPr>
          <w:rFonts w:ascii="Arial" w:eastAsia="Times New Roman" w:hAnsi="Arial" w:cs="Arial"/>
          <w:color w:val="313131"/>
          <w:sz w:val="20"/>
          <w:szCs w:val="20"/>
        </w:rPr>
        <w:t xml:space="preserve"> Symptom Checker</w:t>
      </w:r>
      <w:r w:rsidRPr="000A78A0">
        <w:rPr>
          <w:rFonts w:ascii="Arial" w:eastAsia="Times New Roman" w:hAnsi="Arial" w:cs="Arial"/>
          <w:color w:val="313131"/>
          <w:sz w:val="20"/>
          <w:szCs w:val="20"/>
        </w:rPr>
        <w:t xml:space="preserve"> can help you decide what to do next. </w:t>
      </w:r>
      <w:hyperlink r:id="rId14" w:history="1">
        <w:r w:rsidR="000C30C8" w:rsidRPr="00B8117C">
          <w:rPr>
            <w:rStyle w:val="Hyperlink"/>
            <w:rFonts w:ascii="Arial" w:hAnsi="Arial" w:cs="Arial"/>
            <w:sz w:val="20"/>
            <w:szCs w:val="20"/>
          </w:rPr>
          <w:t>www.healthdirect.gov.au/symptom-checker</w:t>
        </w:r>
      </w:hyperlink>
    </w:p>
    <w:p w14:paraId="3268B0BE" w14:textId="59DE5397" w:rsidR="001C4D39" w:rsidRPr="000A78A0" w:rsidRDefault="005859BD" w:rsidP="006B5686">
      <w:pPr>
        <w:pStyle w:val="null"/>
        <w:numPr>
          <w:ilvl w:val="0"/>
          <w:numId w:val="3"/>
        </w:numPr>
        <w:spacing w:after="120" w:afterAutospacing="0" w:line="252" w:lineRule="auto"/>
        <w:ind w:left="357" w:hanging="357"/>
        <w:rPr>
          <w:rFonts w:ascii="Arial" w:eastAsia="Times New Roman" w:hAnsi="Arial" w:cs="Arial"/>
          <w:color w:val="313131"/>
          <w:sz w:val="20"/>
          <w:szCs w:val="20"/>
        </w:rPr>
      </w:pPr>
      <w:r w:rsidRPr="000A78A0">
        <w:rPr>
          <w:rFonts w:ascii="Arial" w:eastAsia="Times New Roman" w:hAnsi="Arial" w:cs="Arial"/>
          <w:color w:val="313131"/>
          <w:sz w:val="20"/>
          <w:szCs w:val="20"/>
        </w:rPr>
        <w:t>If you</w:t>
      </w:r>
      <w:r w:rsidR="001C4D39" w:rsidRPr="000A78A0">
        <w:rPr>
          <w:rFonts w:ascii="Arial" w:eastAsia="Times New Roman" w:hAnsi="Arial" w:cs="Arial"/>
          <w:color w:val="313131"/>
          <w:sz w:val="20"/>
          <w:szCs w:val="20"/>
        </w:rPr>
        <w:t xml:space="preserve"> feel unwell or need COVID-19 advice for someone in </w:t>
      </w:r>
      <w:r w:rsidRPr="000A78A0">
        <w:rPr>
          <w:rFonts w:ascii="Arial" w:eastAsia="Times New Roman" w:hAnsi="Arial" w:cs="Arial"/>
          <w:color w:val="313131"/>
          <w:sz w:val="20"/>
          <w:szCs w:val="20"/>
        </w:rPr>
        <w:t>your</w:t>
      </w:r>
      <w:r w:rsidR="00B64B6F" w:rsidRPr="000A78A0">
        <w:rPr>
          <w:rFonts w:ascii="Arial" w:eastAsia="Times New Roman" w:hAnsi="Arial" w:cs="Arial"/>
          <w:color w:val="313131"/>
          <w:sz w:val="20"/>
          <w:szCs w:val="20"/>
        </w:rPr>
        <w:t xml:space="preserve"> care</w:t>
      </w:r>
      <w:r w:rsidRPr="000A78A0">
        <w:rPr>
          <w:rFonts w:ascii="Arial" w:eastAsia="Times New Roman" w:hAnsi="Arial" w:cs="Arial"/>
          <w:color w:val="313131"/>
          <w:sz w:val="20"/>
          <w:szCs w:val="20"/>
        </w:rPr>
        <w:t>,</w:t>
      </w:r>
      <w:r w:rsidR="001C4D39" w:rsidRPr="000A78A0">
        <w:rPr>
          <w:rFonts w:ascii="Arial" w:eastAsia="Times New Roman" w:hAnsi="Arial" w:cs="Arial"/>
          <w:color w:val="313131"/>
          <w:sz w:val="20"/>
          <w:szCs w:val="20"/>
        </w:rPr>
        <w:t xml:space="preserve"> </w:t>
      </w:r>
      <w:r w:rsidRPr="000A78A0">
        <w:rPr>
          <w:rFonts w:ascii="Arial" w:eastAsia="Times New Roman" w:hAnsi="Arial" w:cs="Arial"/>
          <w:color w:val="313131"/>
          <w:sz w:val="20"/>
          <w:szCs w:val="20"/>
        </w:rPr>
        <w:t>talk to your</w:t>
      </w:r>
      <w:r w:rsidR="001C4D39" w:rsidRPr="000A78A0">
        <w:rPr>
          <w:rFonts w:ascii="Arial" w:eastAsia="Times New Roman" w:hAnsi="Arial" w:cs="Arial"/>
          <w:color w:val="313131"/>
          <w:sz w:val="20"/>
          <w:szCs w:val="20"/>
        </w:rPr>
        <w:t xml:space="preserve"> </w:t>
      </w:r>
      <w:r w:rsidR="00B72F36" w:rsidRPr="000A78A0">
        <w:rPr>
          <w:rFonts w:ascii="Arial" w:eastAsia="Times New Roman" w:hAnsi="Arial" w:cs="Arial"/>
          <w:color w:val="313131"/>
          <w:sz w:val="20"/>
          <w:szCs w:val="20"/>
        </w:rPr>
        <w:t>health provider</w:t>
      </w:r>
      <w:r w:rsidR="001C4D39" w:rsidRPr="000A78A0">
        <w:rPr>
          <w:rFonts w:ascii="Arial" w:eastAsia="Times New Roman" w:hAnsi="Arial" w:cs="Arial"/>
          <w:color w:val="313131"/>
          <w:sz w:val="20"/>
          <w:szCs w:val="20"/>
        </w:rPr>
        <w:t xml:space="preserve">, or </w:t>
      </w:r>
      <w:r w:rsidRPr="000A78A0">
        <w:rPr>
          <w:rFonts w:ascii="Arial" w:eastAsia="Times New Roman" w:hAnsi="Arial" w:cs="Arial"/>
          <w:color w:val="313131"/>
          <w:sz w:val="20"/>
          <w:szCs w:val="20"/>
        </w:rPr>
        <w:t>speak with</w:t>
      </w:r>
      <w:r w:rsidR="001C4D39" w:rsidRPr="000A78A0">
        <w:rPr>
          <w:rFonts w:ascii="Arial" w:eastAsia="Times New Roman" w:hAnsi="Arial" w:cs="Arial"/>
          <w:color w:val="313131"/>
          <w:sz w:val="20"/>
          <w:szCs w:val="20"/>
        </w:rPr>
        <w:t xml:space="preserve"> a nurse by calling the healthdirect helpline on 1800 022 222.</w:t>
      </w:r>
    </w:p>
    <w:p w14:paraId="5C109CDA" w14:textId="0DCB5CC9" w:rsidR="00430BA9" w:rsidRPr="000A78A0" w:rsidRDefault="00AF6762" w:rsidP="00430BA9">
      <w:pPr>
        <w:pStyle w:val="null"/>
        <w:numPr>
          <w:ilvl w:val="0"/>
          <w:numId w:val="3"/>
        </w:numPr>
        <w:spacing w:after="120" w:afterAutospacing="0" w:line="252" w:lineRule="auto"/>
        <w:ind w:left="357" w:hanging="357"/>
        <w:rPr>
          <w:rFonts w:ascii="Arial" w:eastAsia="Times New Roman" w:hAnsi="Arial" w:cs="Arial"/>
          <w:color w:val="313131"/>
          <w:sz w:val="20"/>
          <w:szCs w:val="20"/>
        </w:rPr>
      </w:pPr>
      <w:r w:rsidRPr="000A78A0">
        <w:rPr>
          <w:rFonts w:ascii="Arial" w:eastAsia="Times New Roman" w:hAnsi="Arial" w:cs="Arial"/>
          <w:color w:val="313131"/>
          <w:sz w:val="20"/>
          <w:szCs w:val="20"/>
        </w:rPr>
        <w:t xml:space="preserve">Boost your COVID-19 protection and make an appointment on the Service Finder. </w:t>
      </w:r>
      <w:r w:rsidRPr="000A78A0" w:rsidDel="00BE628A">
        <w:rPr>
          <w:rFonts w:ascii="Arial" w:eastAsia="Times New Roman" w:hAnsi="Arial" w:cs="Arial"/>
          <w:color w:val="313131"/>
          <w:sz w:val="20"/>
          <w:szCs w:val="20"/>
        </w:rPr>
        <w:t>healthdirect.gov.au/australian-health-services</w:t>
      </w:r>
    </w:p>
    <w:p w14:paraId="72CCBFC0" w14:textId="15C88E71" w:rsidR="00AF6762" w:rsidRPr="000A78A0" w:rsidRDefault="00AF6762" w:rsidP="00BE628A">
      <w:pPr>
        <w:pStyle w:val="null"/>
        <w:numPr>
          <w:ilvl w:val="0"/>
          <w:numId w:val="3"/>
        </w:numPr>
        <w:spacing w:after="120" w:afterAutospacing="0" w:line="252" w:lineRule="auto"/>
        <w:ind w:left="357" w:hanging="357"/>
        <w:rPr>
          <w:rFonts w:ascii="Arial" w:eastAsia="Times New Roman" w:hAnsi="Arial" w:cs="Arial"/>
          <w:color w:val="313131"/>
          <w:sz w:val="20"/>
          <w:szCs w:val="20"/>
        </w:rPr>
      </w:pPr>
      <w:r w:rsidRPr="000A78A0">
        <w:rPr>
          <w:rFonts w:ascii="Arial" w:eastAsia="Times New Roman" w:hAnsi="Arial" w:cs="Arial"/>
          <w:color w:val="313131"/>
          <w:sz w:val="20"/>
          <w:szCs w:val="20"/>
        </w:rPr>
        <w:t>Service Finder connects you to COVID-19 vaccine providers in Australia. It is the best way to compare clinics, check availability and book an appointment in one place. healthdirect.gov.au/australian-health-services</w:t>
      </w:r>
    </w:p>
    <w:p w14:paraId="33E52043" w14:textId="18C74B67" w:rsidR="00AF6762" w:rsidRPr="000A78A0" w:rsidRDefault="00AF6762" w:rsidP="006B5686">
      <w:pPr>
        <w:pStyle w:val="null"/>
        <w:numPr>
          <w:ilvl w:val="0"/>
          <w:numId w:val="3"/>
        </w:numPr>
        <w:spacing w:after="120" w:afterAutospacing="0" w:line="252" w:lineRule="auto"/>
        <w:ind w:left="357" w:hanging="357"/>
        <w:rPr>
          <w:rFonts w:ascii="Arial" w:eastAsia="Times New Roman" w:hAnsi="Arial" w:cs="Arial"/>
          <w:color w:val="313131"/>
          <w:sz w:val="20"/>
          <w:szCs w:val="20"/>
        </w:rPr>
      </w:pPr>
      <w:r w:rsidRPr="000A78A0">
        <w:rPr>
          <w:rFonts w:ascii="Arial" w:eastAsia="Times New Roman" w:hAnsi="Arial" w:cs="Arial"/>
          <w:color w:val="313131"/>
          <w:sz w:val="20"/>
          <w:szCs w:val="20"/>
        </w:rPr>
        <w:t>Available in 15 languages, Service Finder provides access to more than 300</w:t>
      </w:r>
      <w:r w:rsidR="00982953">
        <w:rPr>
          <w:rFonts w:ascii="Arial" w:eastAsia="Times New Roman" w:hAnsi="Arial" w:cs="Arial"/>
          <w:color w:val="313131"/>
          <w:sz w:val="20"/>
          <w:szCs w:val="20"/>
        </w:rPr>
        <w:t>,000</w:t>
      </w:r>
      <w:r w:rsidRPr="000A78A0">
        <w:rPr>
          <w:rFonts w:ascii="Arial" w:eastAsia="Times New Roman" w:hAnsi="Arial" w:cs="Arial"/>
          <w:color w:val="313131"/>
          <w:sz w:val="20"/>
          <w:szCs w:val="20"/>
        </w:rPr>
        <w:t xml:space="preserve"> healthcare services, including COVID-19 vaccination. healthdirect.gov.au/australian-health-services </w:t>
      </w:r>
    </w:p>
    <w:p w14:paraId="5FC7CADD" w14:textId="39D147BF" w:rsidR="002F24C1" w:rsidRPr="00945E07" w:rsidRDefault="000E0A7C" w:rsidP="00C963D0">
      <w:pPr>
        <w:rPr>
          <w:rFonts w:ascii="Arial" w:hAnsi="Arial" w:cs="Arial"/>
          <w:b/>
          <w:bCs/>
          <w:sz w:val="20"/>
          <w:szCs w:val="20"/>
          <w:u w:val="single"/>
        </w:rPr>
      </w:pPr>
      <w:r w:rsidRPr="00945E07">
        <w:rPr>
          <w:rFonts w:ascii="Arial" w:hAnsi="Arial" w:cs="Arial"/>
          <w:b/>
          <w:bCs/>
          <w:sz w:val="20"/>
          <w:szCs w:val="20"/>
          <w:u w:val="single"/>
        </w:rPr>
        <w:t>Website</w:t>
      </w:r>
      <w:r w:rsidR="00AC1C48" w:rsidRPr="00945E07">
        <w:rPr>
          <w:rFonts w:ascii="Arial" w:hAnsi="Arial" w:cs="Arial"/>
          <w:b/>
          <w:bCs/>
          <w:sz w:val="20"/>
          <w:szCs w:val="20"/>
          <w:u w:val="single"/>
        </w:rPr>
        <w:t xml:space="preserve"> content </w:t>
      </w:r>
    </w:p>
    <w:p w14:paraId="3EC7B750" w14:textId="2567C539" w:rsidR="00382E25" w:rsidRPr="000A78A0" w:rsidRDefault="00382E25" w:rsidP="002F24C1">
      <w:pPr>
        <w:rPr>
          <w:rFonts w:ascii="Arial" w:hAnsi="Arial" w:cs="Arial"/>
          <w:b/>
          <w:bCs/>
          <w:sz w:val="20"/>
          <w:szCs w:val="20"/>
        </w:rPr>
      </w:pPr>
      <w:r w:rsidRPr="000A78A0">
        <w:rPr>
          <w:rFonts w:ascii="Arial" w:hAnsi="Arial" w:cs="Arial"/>
          <w:b/>
          <w:bCs/>
          <w:sz w:val="20"/>
          <w:szCs w:val="20"/>
        </w:rPr>
        <w:t>Need COVID-19 health information and advice?</w:t>
      </w:r>
    </w:p>
    <w:p w14:paraId="75FAA308" w14:textId="0779B010" w:rsidR="00B8172D" w:rsidRPr="000A78A0" w:rsidRDefault="004A4C1D" w:rsidP="002A7BBB">
      <w:pPr>
        <w:pStyle w:val="NormalWeb"/>
        <w:spacing w:before="240" w:beforeAutospacing="0" w:after="0" w:afterAutospacing="0"/>
        <w:ind w:left="720"/>
        <w:rPr>
          <w:rFonts w:ascii="Arial" w:hAnsi="Arial" w:cs="Arial"/>
          <w:color w:val="0E101A"/>
          <w:sz w:val="20"/>
          <w:szCs w:val="20"/>
        </w:rPr>
      </w:pPr>
      <w:r w:rsidRPr="000A78A0">
        <w:rPr>
          <w:rFonts w:ascii="Arial" w:hAnsi="Arial" w:cs="Arial"/>
          <w:color w:val="313131"/>
          <w:sz w:val="20"/>
          <w:szCs w:val="20"/>
        </w:rPr>
        <w:t>You</w:t>
      </w:r>
      <w:r w:rsidR="00B8172D" w:rsidRPr="000A78A0">
        <w:rPr>
          <w:rFonts w:ascii="Arial" w:hAnsi="Arial" w:cs="Arial"/>
          <w:color w:val="313131"/>
          <w:sz w:val="20"/>
          <w:szCs w:val="20"/>
        </w:rPr>
        <w:t xml:space="preserve"> can find up</w:t>
      </w:r>
      <w:r w:rsidR="00B64B6F" w:rsidRPr="000A78A0">
        <w:rPr>
          <w:rFonts w:ascii="Arial" w:hAnsi="Arial" w:cs="Arial"/>
          <w:color w:val="313131"/>
          <w:sz w:val="20"/>
          <w:szCs w:val="20"/>
        </w:rPr>
        <w:t>-</w:t>
      </w:r>
      <w:r w:rsidR="00B8172D" w:rsidRPr="000A78A0">
        <w:rPr>
          <w:rFonts w:ascii="Arial" w:hAnsi="Arial" w:cs="Arial"/>
          <w:color w:val="313131"/>
          <w:sz w:val="20"/>
          <w:szCs w:val="20"/>
        </w:rPr>
        <w:t>to</w:t>
      </w:r>
      <w:r w:rsidR="00B64B6F" w:rsidRPr="000A78A0">
        <w:rPr>
          <w:rFonts w:ascii="Arial" w:hAnsi="Arial" w:cs="Arial"/>
          <w:color w:val="313131"/>
          <w:sz w:val="20"/>
          <w:szCs w:val="20"/>
        </w:rPr>
        <w:t>-</w:t>
      </w:r>
      <w:r w:rsidR="00B8172D" w:rsidRPr="000A78A0">
        <w:rPr>
          <w:rFonts w:ascii="Arial" w:hAnsi="Arial" w:cs="Arial"/>
          <w:color w:val="313131"/>
          <w:sz w:val="20"/>
          <w:szCs w:val="20"/>
        </w:rPr>
        <w:t xml:space="preserve">date COVID-19 information through the Healthdirect Australia website </w:t>
      </w:r>
      <w:r w:rsidR="007C6C23" w:rsidRPr="000A78A0">
        <w:rPr>
          <w:rFonts w:ascii="Arial" w:hAnsi="Arial" w:cs="Arial"/>
          <w:color w:val="313131"/>
          <w:sz w:val="20"/>
          <w:szCs w:val="20"/>
        </w:rPr>
        <w:t xml:space="preserve">on </w:t>
      </w:r>
      <w:hyperlink r:id="rId15" w:history="1">
        <w:r w:rsidR="007C6C23" w:rsidRPr="000A78A0">
          <w:rPr>
            <w:rStyle w:val="Hyperlink"/>
            <w:rFonts w:ascii="Arial" w:hAnsi="Arial" w:cs="Arial"/>
            <w:sz w:val="20"/>
            <w:szCs w:val="20"/>
          </w:rPr>
          <w:t>www.healthdirect.gov.au/covid-19</w:t>
        </w:r>
      </w:hyperlink>
    </w:p>
    <w:p w14:paraId="10D5E240" w14:textId="7AA8816A" w:rsidR="00184C57" w:rsidRPr="000A78A0" w:rsidRDefault="00B8172D" w:rsidP="00184C57">
      <w:pPr>
        <w:pStyle w:val="null"/>
        <w:spacing w:after="120" w:afterAutospacing="0" w:line="252" w:lineRule="auto"/>
        <w:ind w:left="720"/>
        <w:rPr>
          <w:rFonts w:ascii="Arial" w:eastAsia="Times New Roman" w:hAnsi="Arial" w:cs="Arial"/>
          <w:color w:val="313131"/>
          <w:sz w:val="20"/>
          <w:szCs w:val="20"/>
        </w:rPr>
      </w:pPr>
      <w:r w:rsidRPr="000A78A0">
        <w:rPr>
          <w:rFonts w:ascii="Arial" w:eastAsia="Times New Roman" w:hAnsi="Arial" w:cs="Arial"/>
          <w:color w:val="313131"/>
          <w:sz w:val="20"/>
          <w:szCs w:val="20"/>
        </w:rPr>
        <w:t>Healthdirect</w:t>
      </w:r>
      <w:r w:rsidR="002A7BBB" w:rsidRPr="000A78A0">
        <w:rPr>
          <w:rFonts w:ascii="Arial" w:eastAsia="Times New Roman" w:hAnsi="Arial" w:cs="Arial"/>
          <w:color w:val="313131"/>
          <w:sz w:val="20"/>
          <w:szCs w:val="20"/>
        </w:rPr>
        <w:t xml:space="preserve"> </w:t>
      </w:r>
      <w:r w:rsidRPr="000A78A0">
        <w:rPr>
          <w:rFonts w:ascii="Arial" w:eastAsia="Times New Roman" w:hAnsi="Arial" w:cs="Arial"/>
          <w:color w:val="313131"/>
          <w:sz w:val="20"/>
          <w:szCs w:val="20"/>
        </w:rPr>
        <w:t xml:space="preserve">is the best place to look for </w:t>
      </w:r>
      <w:r w:rsidR="00032EAB">
        <w:rPr>
          <w:rFonts w:ascii="Arial" w:eastAsia="Times New Roman" w:hAnsi="Arial" w:cs="Arial"/>
          <w:color w:val="313131"/>
          <w:sz w:val="20"/>
          <w:szCs w:val="20"/>
        </w:rPr>
        <w:t xml:space="preserve">COVID-19 </w:t>
      </w:r>
      <w:r w:rsidRPr="000A78A0">
        <w:rPr>
          <w:rFonts w:ascii="Arial" w:eastAsia="Times New Roman" w:hAnsi="Arial" w:cs="Arial"/>
          <w:color w:val="313131"/>
          <w:sz w:val="20"/>
          <w:szCs w:val="20"/>
        </w:rPr>
        <w:t>information</w:t>
      </w:r>
      <w:r w:rsidR="00FC6965" w:rsidRPr="000A78A0">
        <w:rPr>
          <w:rFonts w:ascii="Arial" w:eastAsia="Times New Roman" w:hAnsi="Arial" w:cs="Arial"/>
          <w:color w:val="313131"/>
          <w:sz w:val="20"/>
          <w:szCs w:val="20"/>
        </w:rPr>
        <w:t xml:space="preserve"> on </w:t>
      </w:r>
      <w:r w:rsidR="005D28AE" w:rsidRPr="000A78A0">
        <w:rPr>
          <w:rFonts w:ascii="Arial" w:eastAsia="Times New Roman" w:hAnsi="Arial" w:cs="Arial"/>
          <w:color w:val="313131"/>
          <w:sz w:val="20"/>
          <w:szCs w:val="20"/>
        </w:rPr>
        <w:t>symptoms</w:t>
      </w:r>
      <w:r w:rsidR="00FC6965" w:rsidRPr="000A78A0">
        <w:rPr>
          <w:rFonts w:ascii="Arial" w:eastAsia="Times New Roman" w:hAnsi="Arial" w:cs="Arial"/>
          <w:color w:val="313131"/>
          <w:sz w:val="20"/>
          <w:szCs w:val="20"/>
        </w:rPr>
        <w:t xml:space="preserve">, </w:t>
      </w:r>
      <w:r w:rsidR="005D28AE" w:rsidRPr="000A78A0">
        <w:rPr>
          <w:rFonts w:ascii="Arial" w:eastAsia="Times New Roman" w:hAnsi="Arial" w:cs="Arial"/>
          <w:color w:val="313131"/>
          <w:sz w:val="20"/>
          <w:szCs w:val="20"/>
        </w:rPr>
        <w:t xml:space="preserve">isolation, medications and recovery. </w:t>
      </w:r>
      <w:r w:rsidR="004A4C1D" w:rsidRPr="000A78A0">
        <w:rPr>
          <w:rFonts w:ascii="Arial" w:eastAsia="Times New Roman" w:hAnsi="Arial" w:cs="Arial"/>
          <w:color w:val="313131"/>
          <w:sz w:val="20"/>
          <w:szCs w:val="20"/>
        </w:rPr>
        <w:t xml:space="preserve"> </w:t>
      </w:r>
    </w:p>
    <w:p w14:paraId="4703584C" w14:textId="0A8F5E07" w:rsidR="00F56266" w:rsidRPr="000A78A0" w:rsidRDefault="00190731" w:rsidP="00184C57">
      <w:pPr>
        <w:pStyle w:val="null"/>
        <w:spacing w:after="120" w:afterAutospacing="0" w:line="252" w:lineRule="auto"/>
        <w:ind w:left="720"/>
        <w:rPr>
          <w:rFonts w:ascii="Arial" w:eastAsia="Times New Roman" w:hAnsi="Arial" w:cs="Arial"/>
          <w:color w:val="313131"/>
          <w:sz w:val="20"/>
          <w:szCs w:val="20"/>
        </w:rPr>
      </w:pPr>
      <w:r w:rsidRPr="000A78A0">
        <w:rPr>
          <w:rFonts w:ascii="Arial" w:eastAsia="Times New Roman" w:hAnsi="Arial" w:cs="Arial"/>
          <w:color w:val="313131"/>
          <w:sz w:val="20"/>
          <w:szCs w:val="20"/>
        </w:rPr>
        <w:t xml:space="preserve">If you are experiencing COVID-19 </w:t>
      </w:r>
      <w:r w:rsidR="00184C57" w:rsidRPr="000A78A0">
        <w:rPr>
          <w:rFonts w:ascii="Arial" w:eastAsia="Times New Roman" w:hAnsi="Arial" w:cs="Arial"/>
          <w:color w:val="313131"/>
          <w:sz w:val="20"/>
          <w:szCs w:val="20"/>
        </w:rPr>
        <w:t>symptoms, u</w:t>
      </w:r>
      <w:r w:rsidR="00F56266" w:rsidRPr="000A78A0">
        <w:rPr>
          <w:rFonts w:ascii="Arial" w:eastAsia="Times New Roman" w:hAnsi="Arial" w:cs="Arial"/>
          <w:color w:val="313131"/>
          <w:sz w:val="20"/>
          <w:szCs w:val="20"/>
        </w:rPr>
        <w:t>se the</w:t>
      </w:r>
      <w:r w:rsidR="00B8172D" w:rsidRPr="000A78A0">
        <w:rPr>
          <w:rFonts w:ascii="Arial" w:eastAsia="Times New Roman" w:hAnsi="Arial" w:cs="Arial"/>
          <w:color w:val="313131"/>
          <w:sz w:val="20"/>
          <w:szCs w:val="20"/>
        </w:rPr>
        <w:t xml:space="preserve"> the Symptom</w:t>
      </w:r>
      <w:r w:rsidR="00383649" w:rsidRPr="000A78A0">
        <w:rPr>
          <w:rFonts w:ascii="Arial" w:eastAsia="Times New Roman" w:hAnsi="Arial" w:cs="Arial"/>
          <w:color w:val="313131"/>
          <w:sz w:val="20"/>
          <w:szCs w:val="20"/>
        </w:rPr>
        <w:t xml:space="preserve"> </w:t>
      </w:r>
      <w:r w:rsidR="00B8172D" w:rsidRPr="000A78A0">
        <w:rPr>
          <w:rFonts w:ascii="Arial" w:eastAsia="Times New Roman" w:hAnsi="Arial" w:cs="Arial"/>
          <w:color w:val="313131"/>
          <w:sz w:val="20"/>
          <w:szCs w:val="20"/>
        </w:rPr>
        <w:t xml:space="preserve">Checker </w:t>
      </w:r>
      <w:r w:rsidR="00184C57" w:rsidRPr="000A78A0">
        <w:rPr>
          <w:rFonts w:ascii="Arial" w:eastAsia="Times New Roman" w:hAnsi="Arial" w:cs="Arial"/>
          <w:color w:val="313131"/>
          <w:sz w:val="20"/>
          <w:szCs w:val="20"/>
        </w:rPr>
        <w:t xml:space="preserve">to </w:t>
      </w:r>
      <w:r w:rsidR="00F56266" w:rsidRPr="000A78A0">
        <w:rPr>
          <w:rFonts w:ascii="Arial" w:eastAsia="Times New Roman" w:hAnsi="Arial" w:cs="Arial"/>
          <w:color w:val="313131"/>
          <w:sz w:val="20"/>
          <w:szCs w:val="20"/>
        </w:rPr>
        <w:t xml:space="preserve">help you decide what to do next. </w:t>
      </w:r>
      <w:hyperlink r:id="rId16" w:history="1">
        <w:r w:rsidR="00B93BC2" w:rsidRPr="000A78A0">
          <w:rPr>
            <w:rStyle w:val="Hyperlink"/>
            <w:rFonts w:ascii="Arial" w:eastAsia="Times New Roman" w:hAnsi="Arial" w:cs="Arial"/>
            <w:sz w:val="20"/>
            <w:szCs w:val="20"/>
          </w:rPr>
          <w:t>www.healthdirect.gov.au/symptom-checker</w:t>
        </w:r>
      </w:hyperlink>
      <w:r w:rsidR="00B93BC2" w:rsidRPr="000A78A0">
        <w:rPr>
          <w:rFonts w:ascii="Arial" w:eastAsia="Times New Roman" w:hAnsi="Arial" w:cs="Arial"/>
          <w:color w:val="313131"/>
          <w:sz w:val="20"/>
          <w:szCs w:val="20"/>
        </w:rPr>
        <w:t xml:space="preserve"> </w:t>
      </w:r>
    </w:p>
    <w:p w14:paraId="50630E95" w14:textId="7AAD8577" w:rsidR="00B8172D" w:rsidRPr="000A78A0" w:rsidRDefault="00B8172D" w:rsidP="00F56266">
      <w:pPr>
        <w:pStyle w:val="NormalWeb"/>
        <w:spacing w:before="240" w:beforeAutospacing="0" w:after="0" w:afterAutospacing="0"/>
        <w:ind w:left="720"/>
        <w:rPr>
          <w:rFonts w:ascii="Arial" w:hAnsi="Arial" w:cs="Arial"/>
          <w:color w:val="313131"/>
          <w:sz w:val="20"/>
          <w:szCs w:val="20"/>
        </w:rPr>
      </w:pPr>
      <w:r w:rsidRPr="000A78A0">
        <w:rPr>
          <w:rFonts w:ascii="Arial" w:hAnsi="Arial" w:cs="Arial"/>
          <w:color w:val="0E101A"/>
          <w:sz w:val="20"/>
          <w:szCs w:val="20"/>
        </w:rPr>
        <w:t xml:space="preserve">If </w:t>
      </w:r>
      <w:r w:rsidR="00383649" w:rsidRPr="000A78A0">
        <w:rPr>
          <w:rFonts w:ascii="Arial" w:hAnsi="Arial" w:cs="Arial"/>
          <w:color w:val="0E101A"/>
          <w:sz w:val="20"/>
          <w:szCs w:val="20"/>
        </w:rPr>
        <w:t>you feel unwell</w:t>
      </w:r>
      <w:r w:rsidRPr="000A78A0">
        <w:rPr>
          <w:rFonts w:ascii="Arial" w:hAnsi="Arial" w:cs="Arial"/>
          <w:color w:val="0E101A"/>
          <w:sz w:val="20"/>
          <w:szCs w:val="20"/>
        </w:rPr>
        <w:t xml:space="preserve"> or </w:t>
      </w:r>
      <w:r w:rsidRPr="000A78A0">
        <w:rPr>
          <w:rFonts w:ascii="Arial" w:hAnsi="Arial" w:cs="Arial"/>
          <w:color w:val="313131"/>
          <w:sz w:val="20"/>
          <w:szCs w:val="20"/>
        </w:rPr>
        <w:t xml:space="preserve">need COVID-19 advice for someone in </w:t>
      </w:r>
      <w:r w:rsidR="00383649" w:rsidRPr="000A78A0">
        <w:rPr>
          <w:rFonts w:ascii="Arial" w:hAnsi="Arial" w:cs="Arial"/>
          <w:color w:val="313131"/>
          <w:sz w:val="20"/>
          <w:szCs w:val="20"/>
        </w:rPr>
        <w:t xml:space="preserve">your </w:t>
      </w:r>
      <w:r w:rsidRPr="000A78A0">
        <w:rPr>
          <w:rFonts w:ascii="Arial" w:hAnsi="Arial" w:cs="Arial"/>
          <w:color w:val="313131"/>
          <w:sz w:val="20"/>
          <w:szCs w:val="20"/>
        </w:rPr>
        <w:t xml:space="preserve">care, </w:t>
      </w:r>
      <w:r w:rsidR="00F3718D" w:rsidRPr="000A78A0">
        <w:rPr>
          <w:rFonts w:ascii="Arial" w:hAnsi="Arial" w:cs="Arial"/>
          <w:color w:val="313131"/>
          <w:sz w:val="20"/>
          <w:szCs w:val="20"/>
        </w:rPr>
        <w:t>talk with</w:t>
      </w:r>
      <w:r w:rsidR="00B64B6F" w:rsidRPr="000A78A0">
        <w:rPr>
          <w:rFonts w:ascii="Arial" w:hAnsi="Arial" w:cs="Arial"/>
          <w:color w:val="313131"/>
          <w:sz w:val="20"/>
          <w:szCs w:val="20"/>
        </w:rPr>
        <w:t xml:space="preserve"> your</w:t>
      </w:r>
      <w:r w:rsidR="00F3718D" w:rsidRPr="000A78A0">
        <w:rPr>
          <w:rFonts w:ascii="Arial" w:hAnsi="Arial" w:cs="Arial"/>
          <w:color w:val="313131"/>
          <w:sz w:val="20"/>
          <w:szCs w:val="20"/>
        </w:rPr>
        <w:t xml:space="preserve"> health provider</w:t>
      </w:r>
      <w:r w:rsidRPr="000A78A0">
        <w:rPr>
          <w:rFonts w:ascii="Arial" w:hAnsi="Arial" w:cs="Arial"/>
          <w:color w:val="313131"/>
          <w:sz w:val="20"/>
          <w:szCs w:val="20"/>
        </w:rPr>
        <w:t xml:space="preserve">, or </w:t>
      </w:r>
      <w:r w:rsidR="00F3718D" w:rsidRPr="000A78A0">
        <w:rPr>
          <w:rFonts w:ascii="Arial" w:hAnsi="Arial" w:cs="Arial"/>
          <w:color w:val="313131"/>
          <w:sz w:val="20"/>
          <w:szCs w:val="20"/>
        </w:rPr>
        <w:t>speak to a nurse</w:t>
      </w:r>
      <w:r w:rsidRPr="000A78A0">
        <w:rPr>
          <w:rFonts w:ascii="Arial" w:hAnsi="Arial" w:cs="Arial"/>
          <w:color w:val="313131"/>
          <w:sz w:val="20"/>
          <w:szCs w:val="20"/>
        </w:rPr>
        <w:t xml:space="preserve"> by calling the healthdirect helpline on 1800 022 222.</w:t>
      </w:r>
    </w:p>
    <w:p w14:paraId="778EAB91" w14:textId="4C521192" w:rsidR="00BA5F01" w:rsidRPr="000A78A0" w:rsidRDefault="00BA5F01" w:rsidP="00E2337A">
      <w:pPr>
        <w:pStyle w:val="NormalWeb"/>
        <w:spacing w:before="240" w:beforeAutospacing="0" w:after="240" w:afterAutospacing="0"/>
        <w:ind w:left="720"/>
        <w:rPr>
          <w:rFonts w:ascii="Arial" w:hAnsi="Arial" w:cs="Arial"/>
          <w:color w:val="0E101A"/>
          <w:sz w:val="20"/>
          <w:szCs w:val="20"/>
        </w:rPr>
      </w:pPr>
      <w:r w:rsidRPr="000A78A0">
        <w:rPr>
          <w:rStyle w:val="Strong"/>
          <w:rFonts w:ascii="Arial" w:hAnsi="Arial" w:cs="Arial"/>
          <w:color w:val="333333"/>
          <w:sz w:val="20"/>
          <w:szCs w:val="20"/>
          <w:shd w:val="clear" w:color="auto" w:fill="FFFFFF"/>
        </w:rPr>
        <w:t>If you develop symptoms such as severe shortness of breath or chest pain, call triple zero (000) immediately. Tell the call handler and the paramedics on arrival if you have COVID-19.</w:t>
      </w:r>
    </w:p>
    <w:p w14:paraId="4F5598AD" w14:textId="0ED05F18" w:rsidR="002F24C1" w:rsidRPr="007C110B" w:rsidRDefault="002F24C1" w:rsidP="002F24C1">
      <w:pPr>
        <w:rPr>
          <w:rFonts w:ascii="Arial" w:hAnsi="Arial" w:cs="Arial"/>
          <w:b/>
          <w:bCs/>
          <w:sz w:val="20"/>
          <w:szCs w:val="20"/>
        </w:rPr>
      </w:pPr>
      <w:r w:rsidRPr="007C110B">
        <w:rPr>
          <w:rFonts w:ascii="Arial" w:hAnsi="Arial" w:cs="Arial"/>
          <w:b/>
          <w:bCs/>
          <w:sz w:val="20"/>
          <w:szCs w:val="20"/>
        </w:rPr>
        <w:t xml:space="preserve">Find a COVID-19 vaccine </w:t>
      </w:r>
      <w:r>
        <w:rPr>
          <w:rFonts w:ascii="Arial" w:hAnsi="Arial" w:cs="Arial"/>
          <w:b/>
          <w:bCs/>
          <w:sz w:val="20"/>
          <w:szCs w:val="20"/>
        </w:rPr>
        <w:t>service</w:t>
      </w:r>
    </w:p>
    <w:p w14:paraId="21CF15C4" w14:textId="1DD1D685" w:rsidR="002F24C1" w:rsidRPr="000A78A0" w:rsidRDefault="002F24C1" w:rsidP="002775EE">
      <w:pPr>
        <w:ind w:left="720"/>
        <w:rPr>
          <w:rFonts w:ascii="Arial" w:hAnsi="Arial" w:cs="Arial"/>
          <w:sz w:val="20"/>
          <w:szCs w:val="20"/>
        </w:rPr>
      </w:pPr>
      <w:r w:rsidRPr="000A78A0">
        <w:rPr>
          <w:rFonts w:ascii="Arial" w:hAnsi="Arial" w:cs="Arial"/>
          <w:sz w:val="20"/>
          <w:szCs w:val="20"/>
        </w:rPr>
        <w:t xml:space="preserve">Boost your COVID-19 protection and make an appointment using the Service Finder. It is the best way to compare clinics, check availability and book an appointment in one place. </w:t>
      </w:r>
      <w:hyperlink r:id="rId17" w:history="1">
        <w:r w:rsidRPr="000A78A0">
          <w:rPr>
            <w:rStyle w:val="Hyperlink"/>
            <w:rFonts w:ascii="Arial" w:hAnsi="Arial" w:cs="Arial"/>
            <w:sz w:val="20"/>
            <w:szCs w:val="20"/>
          </w:rPr>
          <w:t>Find and book your next COVID-19 vaccination.</w:t>
        </w:r>
      </w:hyperlink>
    </w:p>
    <w:p w14:paraId="2082CFC7" w14:textId="77777777" w:rsidR="002F24C1" w:rsidRPr="00606970" w:rsidRDefault="002F24C1" w:rsidP="002F24C1">
      <w:pPr>
        <w:rPr>
          <w:rFonts w:ascii="Arial" w:hAnsi="Arial" w:cs="Arial"/>
          <w:b/>
          <w:bCs/>
          <w:color w:val="313131"/>
          <w:sz w:val="20"/>
          <w:szCs w:val="20"/>
        </w:rPr>
      </w:pPr>
      <w:r w:rsidRPr="00606970">
        <w:rPr>
          <w:rFonts w:ascii="Arial" w:hAnsi="Arial" w:cs="Arial"/>
          <w:b/>
          <w:bCs/>
          <w:color w:val="313131"/>
          <w:sz w:val="20"/>
          <w:szCs w:val="20"/>
        </w:rPr>
        <w:lastRenderedPageBreak/>
        <w:t>Book a COVID-19 Vaccine</w:t>
      </w:r>
    </w:p>
    <w:p w14:paraId="5569DB62" w14:textId="57891CAB" w:rsidR="002F24C1" w:rsidRPr="000A78A0" w:rsidRDefault="002F24C1" w:rsidP="002775EE">
      <w:pPr>
        <w:pStyle w:val="NormalWeb"/>
        <w:shd w:val="clear" w:color="auto" w:fill="FFFFFF"/>
        <w:ind w:left="720"/>
        <w:rPr>
          <w:rFonts w:ascii="Arial" w:hAnsi="Arial" w:cs="Arial"/>
          <w:sz w:val="20"/>
          <w:szCs w:val="20"/>
        </w:rPr>
      </w:pPr>
      <w:r w:rsidRPr="000A78A0">
        <w:rPr>
          <w:rFonts w:ascii="Arial" w:hAnsi="Arial" w:cs="Arial"/>
          <w:sz w:val="20"/>
          <w:szCs w:val="20"/>
        </w:rPr>
        <w:t>Service Finder connects you to COVID-19 vaccine providers in Australia. It is the best way to compare clinics, check availability and book an appointment in one place. Available in 15 languages, the Service Finder through Healthdirect provides access to more than 300</w:t>
      </w:r>
      <w:r w:rsidR="00C0504B">
        <w:rPr>
          <w:rFonts w:ascii="Arial" w:hAnsi="Arial" w:cs="Arial"/>
          <w:sz w:val="20"/>
          <w:szCs w:val="20"/>
        </w:rPr>
        <w:t>,00</w:t>
      </w:r>
      <w:r w:rsidR="00DF2788">
        <w:rPr>
          <w:rFonts w:ascii="Arial" w:hAnsi="Arial" w:cs="Arial"/>
          <w:sz w:val="20"/>
          <w:szCs w:val="20"/>
        </w:rPr>
        <w:t xml:space="preserve">0 </w:t>
      </w:r>
      <w:r w:rsidRPr="000A78A0">
        <w:rPr>
          <w:rFonts w:ascii="Arial" w:hAnsi="Arial" w:cs="Arial"/>
          <w:sz w:val="20"/>
          <w:szCs w:val="20"/>
        </w:rPr>
        <w:t xml:space="preserve">healthcare services, including COVID-19 vaccination. </w:t>
      </w:r>
      <w:hyperlink r:id="rId18" w:history="1">
        <w:r w:rsidRPr="000A78A0">
          <w:rPr>
            <w:rStyle w:val="Hyperlink"/>
            <w:rFonts w:ascii="Arial" w:hAnsi="Arial" w:cs="Arial"/>
            <w:sz w:val="20"/>
            <w:szCs w:val="20"/>
          </w:rPr>
          <w:t>Find and book your next COVID-19 vaccination</w:t>
        </w:r>
      </w:hyperlink>
      <w:r w:rsidRPr="000A78A0">
        <w:rPr>
          <w:rFonts w:ascii="Arial" w:hAnsi="Arial" w:cs="Arial"/>
          <w:sz w:val="20"/>
          <w:szCs w:val="20"/>
        </w:rPr>
        <w:t>.</w:t>
      </w:r>
    </w:p>
    <w:p w14:paraId="5912337D" w14:textId="5EFAD725" w:rsidR="002F24C1" w:rsidRDefault="002F24C1" w:rsidP="002F24C1">
      <w:pPr>
        <w:pStyle w:val="NormalWeb"/>
        <w:shd w:val="clear" w:color="auto" w:fill="FFFFFF"/>
        <w:rPr>
          <w:rFonts w:ascii="Arial" w:hAnsi="Arial" w:cs="Arial"/>
          <w:b/>
          <w:bCs/>
          <w:sz w:val="20"/>
          <w:szCs w:val="20"/>
        </w:rPr>
      </w:pPr>
      <w:r w:rsidRPr="00606970">
        <w:rPr>
          <w:rFonts w:ascii="Arial" w:hAnsi="Arial" w:cs="Arial"/>
          <w:b/>
          <w:bCs/>
          <w:sz w:val="20"/>
          <w:szCs w:val="20"/>
        </w:rPr>
        <w:t>Find a COVID-19 Vaccine service that meet</w:t>
      </w:r>
      <w:r w:rsidR="00B64B6F">
        <w:rPr>
          <w:rFonts w:ascii="Arial" w:hAnsi="Arial" w:cs="Arial"/>
          <w:b/>
          <w:bCs/>
          <w:sz w:val="20"/>
          <w:szCs w:val="20"/>
        </w:rPr>
        <w:t xml:space="preserve">s </w:t>
      </w:r>
      <w:r w:rsidRPr="00606970">
        <w:rPr>
          <w:rFonts w:ascii="Arial" w:hAnsi="Arial" w:cs="Arial"/>
          <w:b/>
          <w:bCs/>
          <w:sz w:val="20"/>
          <w:szCs w:val="20"/>
        </w:rPr>
        <w:t xml:space="preserve">your needs. </w:t>
      </w:r>
    </w:p>
    <w:p w14:paraId="2A4E2A0A" w14:textId="5E8D3119" w:rsidR="002F24C1" w:rsidRPr="00B11B94" w:rsidRDefault="002F24C1" w:rsidP="002775EE">
      <w:pPr>
        <w:pStyle w:val="NormalWeb"/>
        <w:shd w:val="clear" w:color="auto" w:fill="FFFFFF"/>
        <w:ind w:left="720"/>
        <w:rPr>
          <w:rFonts w:ascii="Arial" w:hAnsi="Arial" w:cs="Arial"/>
          <w:b/>
          <w:bCs/>
          <w:sz w:val="20"/>
          <w:szCs w:val="20"/>
        </w:rPr>
      </w:pPr>
      <w:r w:rsidRPr="00B11B94">
        <w:rPr>
          <w:rFonts w:ascii="Arial" w:hAnsi="Arial" w:cs="Arial"/>
          <w:sz w:val="20"/>
          <w:szCs w:val="20"/>
          <w:shd w:val="clear" w:color="auto" w:fill="FFFFFF"/>
        </w:rPr>
        <w:t>Boost your COVID-19 protection and make an appointment on the health</w:t>
      </w:r>
      <w:hyperlink r:id="rId19" w:history="1">
        <w:r w:rsidRPr="00B11B94">
          <w:rPr>
            <w:rStyle w:val="Hyperlink"/>
            <w:rFonts w:ascii="Arial" w:hAnsi="Arial" w:cs="Arial"/>
            <w:sz w:val="20"/>
            <w:szCs w:val="20"/>
            <w:shd w:val="clear" w:color="auto" w:fill="FFFFFF"/>
          </w:rPr>
          <w:t xml:space="preserve"> Service Finder</w:t>
        </w:r>
      </w:hyperlink>
      <w:r w:rsidRPr="00B11B94">
        <w:rPr>
          <w:rFonts w:ascii="Arial" w:hAnsi="Arial" w:cs="Arial"/>
          <w:sz w:val="20"/>
          <w:szCs w:val="20"/>
          <w:shd w:val="clear" w:color="auto" w:fill="FFFFFF"/>
        </w:rPr>
        <w:t xml:space="preserve">. It is the best way to compare clinics, check availability and book an appointment in one place. </w:t>
      </w:r>
    </w:p>
    <w:p w14:paraId="13AF7D21" w14:textId="77777777" w:rsidR="002F24C1" w:rsidRPr="00B11B94" w:rsidRDefault="002F24C1" w:rsidP="002775EE">
      <w:pPr>
        <w:pStyle w:val="NormalWeb"/>
        <w:shd w:val="clear" w:color="auto" w:fill="FFFFFF"/>
        <w:ind w:left="720"/>
        <w:rPr>
          <w:rFonts w:ascii="Arial" w:hAnsi="Arial" w:cs="Arial"/>
          <w:sz w:val="20"/>
          <w:szCs w:val="20"/>
          <w:shd w:val="clear" w:color="auto" w:fill="FFFFFF"/>
        </w:rPr>
      </w:pPr>
      <w:r w:rsidRPr="00B11B94">
        <w:rPr>
          <w:rFonts w:ascii="Arial" w:hAnsi="Arial" w:cs="Arial"/>
          <w:sz w:val="20"/>
          <w:szCs w:val="20"/>
          <w:shd w:val="clear" w:color="auto" w:fill="FFFFFF"/>
        </w:rPr>
        <w:t>Service Finder helps you find and book services that offer:</w:t>
      </w:r>
    </w:p>
    <w:p w14:paraId="4E601701" w14:textId="77777777" w:rsidR="002F24C1" w:rsidRPr="00B11B94" w:rsidRDefault="002F24C1" w:rsidP="002775EE">
      <w:pPr>
        <w:pStyle w:val="NormalWeb"/>
        <w:numPr>
          <w:ilvl w:val="0"/>
          <w:numId w:val="29"/>
        </w:numPr>
        <w:shd w:val="clear" w:color="auto" w:fill="FFFFFF"/>
        <w:ind w:left="1800"/>
        <w:rPr>
          <w:rFonts w:ascii="Arial" w:hAnsi="Arial" w:cs="Arial"/>
          <w:sz w:val="20"/>
          <w:szCs w:val="20"/>
          <w:shd w:val="clear" w:color="auto" w:fill="FFFFFF"/>
        </w:rPr>
      </w:pPr>
      <w:r w:rsidRPr="00B11B94">
        <w:rPr>
          <w:rFonts w:ascii="Arial" w:hAnsi="Arial" w:cs="Arial"/>
          <w:sz w:val="20"/>
          <w:szCs w:val="20"/>
          <w:shd w:val="clear" w:color="auto" w:fill="FFFFFF"/>
        </w:rPr>
        <w:t xml:space="preserve">Telehealth </w:t>
      </w:r>
    </w:p>
    <w:p w14:paraId="575F6E28" w14:textId="77777777" w:rsidR="002F24C1" w:rsidRPr="00B11B94" w:rsidRDefault="002F24C1" w:rsidP="002775EE">
      <w:pPr>
        <w:pStyle w:val="NormalWeb"/>
        <w:numPr>
          <w:ilvl w:val="0"/>
          <w:numId w:val="29"/>
        </w:numPr>
        <w:shd w:val="clear" w:color="auto" w:fill="FFFFFF"/>
        <w:ind w:left="1800"/>
        <w:rPr>
          <w:rFonts w:ascii="Arial" w:hAnsi="Arial" w:cs="Arial"/>
          <w:sz w:val="20"/>
          <w:szCs w:val="20"/>
          <w:shd w:val="clear" w:color="auto" w:fill="FFFFFF"/>
        </w:rPr>
      </w:pPr>
      <w:r w:rsidRPr="00B11B94">
        <w:rPr>
          <w:rFonts w:ascii="Arial" w:hAnsi="Arial" w:cs="Arial"/>
          <w:sz w:val="20"/>
          <w:szCs w:val="20"/>
          <w:shd w:val="clear" w:color="auto" w:fill="FFFFFF"/>
        </w:rPr>
        <w:t>Wheelchair access</w:t>
      </w:r>
    </w:p>
    <w:p w14:paraId="0311EAD9" w14:textId="77777777" w:rsidR="002F24C1" w:rsidRPr="00B11B94" w:rsidRDefault="002F24C1" w:rsidP="002775EE">
      <w:pPr>
        <w:pStyle w:val="NormalWeb"/>
        <w:numPr>
          <w:ilvl w:val="0"/>
          <w:numId w:val="29"/>
        </w:numPr>
        <w:shd w:val="clear" w:color="auto" w:fill="FFFFFF"/>
        <w:ind w:left="1800"/>
        <w:rPr>
          <w:rFonts w:ascii="Arial" w:hAnsi="Arial" w:cs="Arial"/>
          <w:sz w:val="20"/>
          <w:szCs w:val="20"/>
          <w:shd w:val="clear" w:color="auto" w:fill="FFFFFF"/>
        </w:rPr>
      </w:pPr>
      <w:r w:rsidRPr="00B11B94">
        <w:rPr>
          <w:rFonts w:ascii="Arial" w:hAnsi="Arial" w:cs="Arial"/>
          <w:sz w:val="20"/>
          <w:szCs w:val="20"/>
          <w:shd w:val="clear" w:color="auto" w:fill="FFFFFF"/>
        </w:rPr>
        <w:t>No appointment necessary (walk-ins accepted)</w:t>
      </w:r>
    </w:p>
    <w:p w14:paraId="616B330A" w14:textId="77777777" w:rsidR="002F24C1" w:rsidRPr="00B11B94" w:rsidRDefault="002F24C1" w:rsidP="002775EE">
      <w:pPr>
        <w:pStyle w:val="NormalWeb"/>
        <w:numPr>
          <w:ilvl w:val="0"/>
          <w:numId w:val="29"/>
        </w:numPr>
        <w:shd w:val="clear" w:color="auto" w:fill="FFFFFF"/>
        <w:ind w:left="1800"/>
        <w:rPr>
          <w:rFonts w:ascii="Arial" w:hAnsi="Arial" w:cs="Arial"/>
          <w:sz w:val="20"/>
          <w:szCs w:val="20"/>
          <w:shd w:val="clear" w:color="auto" w:fill="FFFFFF"/>
        </w:rPr>
      </w:pPr>
      <w:r w:rsidRPr="00B11B94">
        <w:rPr>
          <w:rFonts w:ascii="Arial" w:hAnsi="Arial" w:cs="Arial"/>
          <w:sz w:val="20"/>
          <w:szCs w:val="20"/>
          <w:shd w:val="clear" w:color="auto" w:fill="FFFFFF"/>
        </w:rPr>
        <w:t>Low-sensory spaces</w:t>
      </w:r>
    </w:p>
    <w:p w14:paraId="6891E6EA" w14:textId="2D360726" w:rsidR="002F24C1" w:rsidRPr="00B11B94" w:rsidRDefault="002F24C1" w:rsidP="002775EE">
      <w:pPr>
        <w:pStyle w:val="NormalWeb"/>
        <w:numPr>
          <w:ilvl w:val="0"/>
          <w:numId w:val="29"/>
        </w:numPr>
        <w:shd w:val="clear" w:color="auto" w:fill="FFFFFF"/>
        <w:ind w:left="1800"/>
        <w:rPr>
          <w:rFonts w:ascii="Arial" w:hAnsi="Arial" w:cs="Arial"/>
          <w:sz w:val="20"/>
          <w:szCs w:val="20"/>
          <w:shd w:val="clear" w:color="auto" w:fill="FFFFFF"/>
        </w:rPr>
      </w:pPr>
      <w:r w:rsidRPr="00B11B94">
        <w:rPr>
          <w:rFonts w:ascii="Arial" w:hAnsi="Arial" w:cs="Arial"/>
          <w:sz w:val="20"/>
          <w:szCs w:val="20"/>
          <w:shd w:val="clear" w:color="auto" w:fill="FFFFFF"/>
        </w:rPr>
        <w:t xml:space="preserve">Languages other than English </w:t>
      </w:r>
    </w:p>
    <w:p w14:paraId="40549F83" w14:textId="77777777" w:rsidR="002F24C1" w:rsidRPr="00B11B94" w:rsidRDefault="002F24C1" w:rsidP="002775EE">
      <w:pPr>
        <w:pStyle w:val="NormalWeb"/>
        <w:numPr>
          <w:ilvl w:val="0"/>
          <w:numId w:val="29"/>
        </w:numPr>
        <w:shd w:val="clear" w:color="auto" w:fill="FFFFFF"/>
        <w:ind w:left="1800"/>
        <w:rPr>
          <w:rFonts w:ascii="Arial" w:hAnsi="Arial" w:cs="Arial"/>
          <w:sz w:val="20"/>
          <w:szCs w:val="20"/>
          <w:shd w:val="clear" w:color="auto" w:fill="FFFFFF"/>
        </w:rPr>
      </w:pPr>
      <w:r w:rsidRPr="00B11B94">
        <w:rPr>
          <w:rFonts w:ascii="Arial" w:hAnsi="Arial" w:cs="Arial"/>
          <w:sz w:val="20"/>
          <w:szCs w:val="20"/>
          <w:shd w:val="clear" w:color="auto" w:fill="FFFFFF"/>
        </w:rPr>
        <w:t>Bookings for patients without Medicare</w:t>
      </w:r>
    </w:p>
    <w:p w14:paraId="09782BC6" w14:textId="77777777" w:rsidR="002F24C1" w:rsidRPr="00B11B94" w:rsidRDefault="002F24C1" w:rsidP="002775EE">
      <w:pPr>
        <w:pStyle w:val="NormalWeb"/>
        <w:numPr>
          <w:ilvl w:val="0"/>
          <w:numId w:val="29"/>
        </w:numPr>
        <w:shd w:val="clear" w:color="auto" w:fill="FFFFFF"/>
        <w:ind w:left="1800"/>
        <w:rPr>
          <w:rFonts w:ascii="Arial" w:hAnsi="Arial" w:cs="Arial"/>
          <w:sz w:val="20"/>
          <w:szCs w:val="20"/>
          <w:shd w:val="clear" w:color="auto" w:fill="FFFFFF"/>
        </w:rPr>
      </w:pPr>
      <w:r w:rsidRPr="00B11B94">
        <w:rPr>
          <w:rFonts w:ascii="Arial" w:hAnsi="Arial" w:cs="Arial"/>
          <w:sz w:val="20"/>
          <w:szCs w:val="20"/>
          <w:shd w:val="clear" w:color="auto" w:fill="FFFFFF"/>
        </w:rPr>
        <w:t>Bulk billing</w:t>
      </w:r>
    </w:p>
    <w:p w14:paraId="6A8C40DF" w14:textId="506DE4BE" w:rsidR="002F24C1" w:rsidRPr="00CB5CFD" w:rsidRDefault="002F24C1" w:rsidP="00CB5CFD">
      <w:pPr>
        <w:pStyle w:val="NormalWeb"/>
        <w:shd w:val="clear" w:color="auto" w:fill="FFFFFF"/>
        <w:ind w:left="720"/>
        <w:rPr>
          <w:rFonts w:ascii="Arial" w:hAnsi="Arial" w:cs="Arial"/>
          <w:color w:val="006FB0"/>
          <w:sz w:val="20"/>
          <w:szCs w:val="20"/>
          <w:u w:val="single"/>
          <w:bdr w:val="single" w:sz="18" w:space="0" w:color="006FB0" w:frame="1"/>
        </w:rPr>
      </w:pPr>
      <w:r w:rsidRPr="00606970">
        <w:rPr>
          <w:rFonts w:ascii="Arial" w:hAnsi="Arial" w:cs="Arial"/>
          <w:sz w:val="20"/>
          <w:szCs w:val="20"/>
          <w:shd w:val="clear" w:color="auto" w:fill="FFFFFF"/>
        </w:rPr>
        <w:t xml:space="preserve"> </w:t>
      </w:r>
      <w:hyperlink r:id="rId20" w:history="1">
        <w:r w:rsidRPr="00606970">
          <w:rPr>
            <w:rStyle w:val="Hyperlink"/>
            <w:rFonts w:ascii="Arial" w:hAnsi="Arial" w:cs="Arial"/>
            <w:color w:val="006FB0"/>
            <w:sz w:val="20"/>
            <w:szCs w:val="20"/>
            <w:bdr w:val="single" w:sz="18" w:space="0" w:color="006FB0" w:frame="1"/>
          </w:rPr>
          <w:t>Find a clinic and book</w:t>
        </w:r>
      </w:hyperlink>
      <w:r w:rsidRPr="00606970">
        <w:rPr>
          <w:rStyle w:val="Hyperlink"/>
          <w:rFonts w:ascii="Arial" w:hAnsi="Arial" w:cs="Arial"/>
          <w:color w:val="006FB0"/>
          <w:sz w:val="20"/>
          <w:szCs w:val="20"/>
          <w:bdr w:val="single" w:sz="18" w:space="0" w:color="006FB0" w:frame="1"/>
        </w:rPr>
        <w:t xml:space="preserve"> </w:t>
      </w:r>
    </w:p>
    <w:p w14:paraId="6A4758D7" w14:textId="62443548" w:rsidR="000E0A7C" w:rsidRPr="007436CD" w:rsidRDefault="000E0A7C" w:rsidP="00C963D0">
      <w:pPr>
        <w:rPr>
          <w:b/>
          <w:bCs/>
        </w:rPr>
      </w:pPr>
      <w:r w:rsidRPr="007436CD">
        <w:rPr>
          <w:b/>
          <w:bCs/>
        </w:rPr>
        <w:t>Newsletter</w:t>
      </w:r>
    </w:p>
    <w:p w14:paraId="5124C296" w14:textId="77777777" w:rsidR="00E2337A" w:rsidRPr="00B50585" w:rsidRDefault="00E2337A" w:rsidP="009F372B">
      <w:pPr>
        <w:rPr>
          <w:rFonts w:ascii="Arial" w:hAnsi="Arial" w:cs="Arial"/>
          <w:sz w:val="20"/>
          <w:szCs w:val="20"/>
        </w:rPr>
      </w:pPr>
    </w:p>
    <w:p w14:paraId="549649E9" w14:textId="4991D3FA" w:rsidR="0071105C" w:rsidRPr="005B3A3E" w:rsidRDefault="00326EA3" w:rsidP="000B2268">
      <w:pPr>
        <w:spacing w:line="280" w:lineRule="exact"/>
        <w:rPr>
          <w:b/>
          <w:bCs/>
        </w:rPr>
      </w:pPr>
      <w:r w:rsidRPr="005B3A3E">
        <w:rPr>
          <w:b/>
          <w:bCs/>
        </w:rPr>
        <w:t>Where to find Up to Date COVID-19 information</w:t>
      </w:r>
    </w:p>
    <w:p w14:paraId="767901E9" w14:textId="13572096" w:rsidR="0049326F" w:rsidRPr="00B11B94" w:rsidRDefault="0049326F" w:rsidP="00722114">
      <w:pPr>
        <w:rPr>
          <w:rFonts w:ascii="Arial" w:hAnsi="Arial" w:cs="Arial"/>
          <w:sz w:val="20"/>
          <w:szCs w:val="20"/>
        </w:rPr>
      </w:pPr>
      <w:r w:rsidRPr="00B11B94">
        <w:rPr>
          <w:rFonts w:ascii="Arial" w:hAnsi="Arial" w:cs="Arial"/>
          <w:sz w:val="20"/>
          <w:szCs w:val="20"/>
        </w:rPr>
        <w:t xml:space="preserve">Australia has now adopted a similar approach to managing COVID-19 as it does with other commonly occurring infectious diseases. There are several well-known services available to </w:t>
      </w:r>
      <w:r w:rsidR="00A4705D" w:rsidRPr="00B11B94">
        <w:rPr>
          <w:rFonts w:ascii="Arial" w:hAnsi="Arial" w:cs="Arial"/>
          <w:sz w:val="20"/>
          <w:szCs w:val="20"/>
        </w:rPr>
        <w:t>give</w:t>
      </w:r>
      <w:r w:rsidRPr="00B11B94">
        <w:rPr>
          <w:rFonts w:ascii="Arial" w:hAnsi="Arial" w:cs="Arial"/>
          <w:sz w:val="20"/>
          <w:szCs w:val="20"/>
        </w:rPr>
        <w:t xml:space="preserve"> </w:t>
      </w:r>
      <w:r w:rsidR="00A4705D" w:rsidRPr="00B11B94">
        <w:rPr>
          <w:rFonts w:ascii="Arial" w:hAnsi="Arial" w:cs="Arial"/>
          <w:sz w:val="20"/>
          <w:szCs w:val="20"/>
        </w:rPr>
        <w:t xml:space="preserve">COVID-19 health </w:t>
      </w:r>
      <w:r w:rsidRPr="00B11B94">
        <w:rPr>
          <w:rFonts w:ascii="Arial" w:hAnsi="Arial" w:cs="Arial"/>
          <w:sz w:val="20"/>
          <w:szCs w:val="20"/>
        </w:rPr>
        <w:t>advice and</w:t>
      </w:r>
      <w:r w:rsidR="007720BE" w:rsidRPr="00B11B94">
        <w:rPr>
          <w:rFonts w:ascii="Arial" w:hAnsi="Arial" w:cs="Arial"/>
          <w:sz w:val="20"/>
          <w:szCs w:val="20"/>
        </w:rPr>
        <w:t xml:space="preserve"> </w:t>
      </w:r>
      <w:r w:rsidR="001C4117" w:rsidRPr="00B11B94">
        <w:rPr>
          <w:rFonts w:ascii="Arial" w:hAnsi="Arial" w:cs="Arial"/>
          <w:sz w:val="20"/>
          <w:szCs w:val="20"/>
        </w:rPr>
        <w:t>information</w:t>
      </w:r>
      <w:r w:rsidR="001C4117">
        <w:rPr>
          <w:rFonts w:ascii="Arial" w:hAnsi="Arial" w:cs="Arial"/>
          <w:sz w:val="20"/>
          <w:szCs w:val="20"/>
        </w:rPr>
        <w:t>.</w:t>
      </w:r>
    </w:p>
    <w:p w14:paraId="17085322" w14:textId="3EABAE99" w:rsidR="001A35A2" w:rsidRPr="00B11B94" w:rsidRDefault="00465644" w:rsidP="00722114">
      <w:pPr>
        <w:rPr>
          <w:rFonts w:ascii="Arial" w:hAnsi="Arial" w:cs="Arial"/>
          <w:sz w:val="20"/>
          <w:szCs w:val="20"/>
        </w:rPr>
      </w:pPr>
      <w:r w:rsidRPr="00B11B94">
        <w:rPr>
          <w:rFonts w:ascii="Arial" w:eastAsia="Times New Roman" w:hAnsi="Arial" w:cs="Arial"/>
          <w:sz w:val="20"/>
          <w:szCs w:val="20"/>
        </w:rPr>
        <w:t xml:space="preserve">Healthdirect is the best place </w:t>
      </w:r>
      <w:r w:rsidRPr="00B11B94">
        <w:rPr>
          <w:rFonts w:ascii="Arial" w:hAnsi="Arial" w:cs="Arial"/>
          <w:sz w:val="20"/>
          <w:szCs w:val="20"/>
        </w:rPr>
        <w:t xml:space="preserve">for </w:t>
      </w:r>
      <w:r w:rsidR="00990AB9">
        <w:rPr>
          <w:rFonts w:ascii="Arial" w:eastAsia="Times New Roman" w:hAnsi="Arial" w:cs="Arial"/>
          <w:sz w:val="20"/>
          <w:szCs w:val="20"/>
        </w:rPr>
        <w:t>p</w:t>
      </w:r>
      <w:r w:rsidRPr="00B11B94">
        <w:rPr>
          <w:rFonts w:ascii="Arial" w:eastAsia="Times New Roman" w:hAnsi="Arial" w:cs="Arial"/>
          <w:sz w:val="20"/>
          <w:szCs w:val="20"/>
        </w:rPr>
        <w:t xml:space="preserve">eople living in Australia to look for </w:t>
      </w:r>
      <w:r w:rsidR="000B2CF7" w:rsidRPr="00B11B94">
        <w:rPr>
          <w:rFonts w:ascii="Arial" w:hAnsi="Arial" w:cs="Arial"/>
          <w:sz w:val="20"/>
          <w:szCs w:val="20"/>
        </w:rPr>
        <w:t xml:space="preserve">COVID-19 health advice. </w:t>
      </w:r>
      <w:r w:rsidR="001F5578" w:rsidRPr="00B11B94">
        <w:rPr>
          <w:rFonts w:ascii="Arial" w:hAnsi="Arial" w:cs="Arial"/>
          <w:sz w:val="20"/>
          <w:szCs w:val="20"/>
        </w:rPr>
        <w:t xml:space="preserve">Their website has general information on a variety of topics such as testing, isolation, long COVID, and recovery. </w:t>
      </w:r>
      <w:r w:rsidR="009230E0" w:rsidRPr="00B11B94">
        <w:rPr>
          <w:rFonts w:ascii="Arial" w:eastAsia="Times New Roman" w:hAnsi="Arial" w:cs="Arial"/>
          <w:sz w:val="20"/>
          <w:szCs w:val="20"/>
        </w:rPr>
        <w:t>Bookmark</w:t>
      </w:r>
      <w:r w:rsidR="0066571D" w:rsidRPr="00B11B94">
        <w:rPr>
          <w:rFonts w:ascii="Arial" w:eastAsia="Times New Roman" w:hAnsi="Arial" w:cs="Arial"/>
          <w:sz w:val="20"/>
          <w:szCs w:val="20"/>
        </w:rPr>
        <w:t xml:space="preserve"> </w:t>
      </w:r>
      <w:hyperlink r:id="rId21" w:history="1">
        <w:r w:rsidR="009230E0" w:rsidRPr="00B11B94">
          <w:rPr>
            <w:rStyle w:val="Hyperlink"/>
            <w:rFonts w:ascii="Arial" w:eastAsia="Times New Roman" w:hAnsi="Arial" w:cs="Arial"/>
            <w:sz w:val="20"/>
            <w:szCs w:val="20"/>
          </w:rPr>
          <w:t>www.healthdirect.gov.au/covid-19</w:t>
        </w:r>
      </w:hyperlink>
      <w:r w:rsidR="009230E0" w:rsidRPr="00B11B94">
        <w:rPr>
          <w:rFonts w:ascii="Arial" w:eastAsia="Times New Roman" w:hAnsi="Arial" w:cs="Arial"/>
          <w:sz w:val="20"/>
          <w:szCs w:val="20"/>
        </w:rPr>
        <w:t xml:space="preserve"> on your web browser to keep this link handy.</w:t>
      </w:r>
      <w:r w:rsidR="001A35A2" w:rsidRPr="00B11B94">
        <w:rPr>
          <w:rFonts w:ascii="Arial" w:hAnsi="Arial" w:cs="Arial"/>
          <w:sz w:val="20"/>
          <w:szCs w:val="20"/>
        </w:rPr>
        <w:t xml:space="preserve"> </w:t>
      </w:r>
    </w:p>
    <w:p w14:paraId="2E6A0DE2" w14:textId="49ECD215" w:rsidR="003C395C" w:rsidRPr="00B11B94" w:rsidRDefault="00DE799E" w:rsidP="00722114">
      <w:pPr>
        <w:rPr>
          <w:rFonts w:ascii="Arial" w:eastAsia="Times New Roman" w:hAnsi="Arial" w:cs="Arial"/>
          <w:sz w:val="20"/>
          <w:szCs w:val="20"/>
        </w:rPr>
      </w:pPr>
      <w:r w:rsidRPr="00B11B94">
        <w:rPr>
          <w:rFonts w:ascii="Arial" w:hAnsi="Arial" w:cs="Arial"/>
          <w:sz w:val="20"/>
          <w:szCs w:val="20"/>
        </w:rPr>
        <w:t>You can</w:t>
      </w:r>
      <w:r w:rsidR="00F45099" w:rsidRPr="00B11B94">
        <w:rPr>
          <w:rFonts w:ascii="Arial" w:hAnsi="Arial" w:cs="Arial"/>
          <w:sz w:val="20"/>
          <w:szCs w:val="20"/>
        </w:rPr>
        <w:t xml:space="preserve"> protect yourself from COVID-19 </w:t>
      </w:r>
      <w:r w:rsidRPr="00B11B94">
        <w:rPr>
          <w:rFonts w:ascii="Arial" w:hAnsi="Arial" w:cs="Arial"/>
          <w:sz w:val="20"/>
          <w:szCs w:val="20"/>
        </w:rPr>
        <w:t>by</w:t>
      </w:r>
      <w:r w:rsidR="00F45099" w:rsidRPr="00B11B94">
        <w:rPr>
          <w:rFonts w:ascii="Arial" w:hAnsi="Arial" w:cs="Arial"/>
          <w:sz w:val="20"/>
          <w:szCs w:val="20"/>
        </w:rPr>
        <w:t xml:space="preserve"> staying </w:t>
      </w:r>
      <w:r w:rsidR="007E60E5" w:rsidRPr="00B11B94">
        <w:rPr>
          <w:rFonts w:ascii="Arial" w:hAnsi="Arial" w:cs="Arial"/>
          <w:sz w:val="20"/>
          <w:szCs w:val="20"/>
        </w:rPr>
        <w:t xml:space="preserve">up to date with your vaccinations. </w:t>
      </w:r>
      <w:r w:rsidR="00703890" w:rsidRPr="00B11B94">
        <w:rPr>
          <w:rFonts w:ascii="Arial" w:hAnsi="Arial" w:cs="Arial"/>
          <w:sz w:val="20"/>
          <w:szCs w:val="20"/>
        </w:rPr>
        <w:t xml:space="preserve">Use the </w:t>
      </w:r>
      <w:r w:rsidR="001A35A2" w:rsidRPr="00B11B94">
        <w:rPr>
          <w:rFonts w:ascii="Arial" w:hAnsi="Arial" w:cs="Arial"/>
          <w:sz w:val="20"/>
          <w:szCs w:val="20"/>
        </w:rPr>
        <w:t xml:space="preserve">Service Finder </w:t>
      </w:r>
      <w:r w:rsidR="00703890" w:rsidRPr="00B11B94">
        <w:rPr>
          <w:rFonts w:ascii="Arial" w:hAnsi="Arial" w:cs="Arial"/>
          <w:sz w:val="20"/>
          <w:szCs w:val="20"/>
        </w:rPr>
        <w:t>to locate</w:t>
      </w:r>
      <w:r w:rsidR="001A35A2" w:rsidRPr="00B11B94">
        <w:rPr>
          <w:rFonts w:ascii="Arial" w:hAnsi="Arial" w:cs="Arial"/>
          <w:sz w:val="20"/>
          <w:szCs w:val="20"/>
        </w:rPr>
        <w:t xml:space="preserve"> COVID-19 vaccine providers in Australia. It is the best way to compare clinics, check availability and book an appointment in one place. Available in 15 languages, the Service Finder through </w:t>
      </w:r>
      <w:r w:rsidR="001F5F7A" w:rsidRPr="00B11B94">
        <w:rPr>
          <w:rFonts w:ascii="Arial" w:hAnsi="Arial" w:cs="Arial"/>
          <w:sz w:val="20"/>
          <w:szCs w:val="20"/>
        </w:rPr>
        <w:t>h</w:t>
      </w:r>
      <w:r w:rsidR="001A35A2" w:rsidRPr="00B11B94">
        <w:rPr>
          <w:rFonts w:ascii="Arial" w:hAnsi="Arial" w:cs="Arial"/>
          <w:sz w:val="20"/>
          <w:szCs w:val="20"/>
        </w:rPr>
        <w:t>ealthdirect provides access to more than 300</w:t>
      </w:r>
      <w:r w:rsidR="005226BD">
        <w:rPr>
          <w:rFonts w:ascii="Arial" w:hAnsi="Arial" w:cs="Arial"/>
          <w:sz w:val="20"/>
          <w:szCs w:val="20"/>
        </w:rPr>
        <w:t>,000</w:t>
      </w:r>
      <w:r w:rsidR="001A35A2" w:rsidRPr="00B11B94">
        <w:rPr>
          <w:rFonts w:ascii="Arial" w:hAnsi="Arial" w:cs="Arial"/>
          <w:sz w:val="20"/>
          <w:szCs w:val="20"/>
        </w:rPr>
        <w:t xml:space="preserve"> </w:t>
      </w:r>
      <w:r w:rsidR="001F5F7A" w:rsidRPr="00B11B94">
        <w:rPr>
          <w:rFonts w:ascii="Arial" w:hAnsi="Arial" w:cs="Arial"/>
          <w:sz w:val="20"/>
          <w:szCs w:val="20"/>
        </w:rPr>
        <w:t xml:space="preserve">other </w:t>
      </w:r>
      <w:r w:rsidR="001A35A2" w:rsidRPr="00B11B94">
        <w:rPr>
          <w:rFonts w:ascii="Arial" w:hAnsi="Arial" w:cs="Arial"/>
          <w:sz w:val="20"/>
          <w:szCs w:val="20"/>
        </w:rPr>
        <w:t xml:space="preserve">healthcare services, including COVID-19 vaccination. </w:t>
      </w:r>
      <w:hyperlink r:id="rId22" w:history="1">
        <w:r w:rsidR="001A35A2" w:rsidRPr="00B11B94">
          <w:rPr>
            <w:rStyle w:val="Hyperlink"/>
            <w:rFonts w:ascii="Arial" w:hAnsi="Arial" w:cs="Arial"/>
            <w:sz w:val="20"/>
            <w:szCs w:val="20"/>
          </w:rPr>
          <w:t>Find and book your next COVID-19 vaccination</w:t>
        </w:r>
      </w:hyperlink>
      <w:r w:rsidR="001A35A2" w:rsidRPr="00B11B94">
        <w:rPr>
          <w:rFonts w:ascii="Arial" w:hAnsi="Arial" w:cs="Arial"/>
          <w:sz w:val="20"/>
          <w:szCs w:val="20"/>
        </w:rPr>
        <w:t>.</w:t>
      </w:r>
    </w:p>
    <w:p w14:paraId="3D8EACBC" w14:textId="43298987" w:rsidR="003C395C" w:rsidRPr="00D72780" w:rsidRDefault="00190731" w:rsidP="00CB5CFD">
      <w:pPr>
        <w:rPr>
          <w:rFonts w:ascii="Arial" w:hAnsi="Arial" w:cs="Arial"/>
          <w:color w:val="0563C1" w:themeColor="hyperlink"/>
          <w:sz w:val="20"/>
          <w:szCs w:val="20"/>
          <w:u w:val="single"/>
        </w:rPr>
      </w:pPr>
      <w:r w:rsidRPr="00B11B94">
        <w:rPr>
          <w:rFonts w:ascii="Arial" w:eastAsia="Times New Roman" w:hAnsi="Arial" w:cs="Arial"/>
          <w:sz w:val="20"/>
          <w:szCs w:val="20"/>
          <w:lang w:eastAsia="en-AU"/>
        </w:rPr>
        <w:t>If you are experiencing COVID-19 symptoms</w:t>
      </w:r>
      <w:r w:rsidR="003C395C" w:rsidRPr="00B11B94">
        <w:rPr>
          <w:rFonts w:ascii="Arial" w:eastAsia="Times New Roman" w:hAnsi="Arial" w:cs="Arial"/>
          <w:sz w:val="20"/>
          <w:szCs w:val="20"/>
          <w:lang w:eastAsia="en-AU"/>
        </w:rPr>
        <w:t>, use the the Symptom Checker to help you decide what to do next.</w:t>
      </w:r>
      <w:r w:rsidR="009230E0" w:rsidRPr="00B11B94">
        <w:rPr>
          <w:rFonts w:ascii="Arial" w:eastAsia="Times New Roman" w:hAnsi="Arial" w:cs="Arial"/>
          <w:sz w:val="20"/>
          <w:szCs w:val="20"/>
          <w:lang w:eastAsia="en-AU"/>
        </w:rPr>
        <w:t xml:space="preserve"> Visi</w:t>
      </w:r>
      <w:r w:rsidR="00051D31" w:rsidRPr="00B11B94">
        <w:rPr>
          <w:rFonts w:ascii="Arial" w:eastAsia="Times New Roman" w:hAnsi="Arial" w:cs="Arial"/>
          <w:sz w:val="20"/>
          <w:szCs w:val="20"/>
          <w:lang w:eastAsia="en-AU"/>
        </w:rPr>
        <w:t>t</w:t>
      </w:r>
      <w:r w:rsidR="003C395C" w:rsidRPr="00B11B94">
        <w:rPr>
          <w:rFonts w:ascii="Arial" w:eastAsia="Times New Roman" w:hAnsi="Arial" w:cs="Arial"/>
          <w:sz w:val="20"/>
          <w:szCs w:val="20"/>
          <w:lang w:eastAsia="en-AU"/>
        </w:rPr>
        <w:t xml:space="preserve"> </w:t>
      </w:r>
      <w:hyperlink r:id="rId23" w:history="1">
        <w:r w:rsidR="00D72780" w:rsidRPr="000D3A5D">
          <w:rPr>
            <w:rStyle w:val="Hyperlink"/>
            <w:rFonts w:ascii="Arial" w:hAnsi="Arial" w:cs="Arial"/>
            <w:sz w:val="20"/>
            <w:szCs w:val="20"/>
          </w:rPr>
          <w:t>www.healthdirect.gov.au/symptom-checker</w:t>
        </w:r>
      </w:hyperlink>
      <w:r w:rsidR="003C395C" w:rsidRPr="00B11B94">
        <w:rPr>
          <w:rFonts w:ascii="Arial" w:eastAsia="Times New Roman" w:hAnsi="Arial" w:cs="Arial"/>
          <w:sz w:val="20"/>
          <w:szCs w:val="20"/>
          <w:lang w:eastAsia="en-AU"/>
        </w:rPr>
        <w:t xml:space="preserve"> </w:t>
      </w:r>
      <w:r w:rsidR="00051D31" w:rsidRPr="00B11B94">
        <w:rPr>
          <w:rFonts w:ascii="Arial" w:hAnsi="Arial" w:cs="Arial"/>
          <w:color w:val="333333"/>
          <w:sz w:val="20"/>
          <w:szCs w:val="20"/>
          <w:shd w:val="clear" w:color="auto" w:fill="FFFFFF"/>
        </w:rPr>
        <w:t>to check your symptoms and find out if you might need medical help.</w:t>
      </w:r>
    </w:p>
    <w:p w14:paraId="25857F24" w14:textId="73AC8957" w:rsidR="003C395C" w:rsidRPr="00B11B94" w:rsidRDefault="00A62AD1" w:rsidP="00722114">
      <w:pPr>
        <w:rPr>
          <w:rFonts w:ascii="Arial" w:eastAsia="Times New Roman" w:hAnsi="Arial" w:cs="Arial"/>
          <w:sz w:val="20"/>
          <w:szCs w:val="20"/>
          <w:lang w:eastAsia="en-AU"/>
        </w:rPr>
      </w:pPr>
      <w:r w:rsidRPr="00B11B94">
        <w:rPr>
          <w:rFonts w:ascii="Arial" w:eastAsia="Times New Roman" w:hAnsi="Arial" w:cs="Arial"/>
          <w:sz w:val="20"/>
          <w:szCs w:val="20"/>
          <w:lang w:eastAsia="en-AU"/>
        </w:rPr>
        <w:t xml:space="preserve">And </w:t>
      </w:r>
      <w:r w:rsidR="003C395C" w:rsidRPr="00B11B94">
        <w:rPr>
          <w:rFonts w:ascii="Arial" w:eastAsia="Times New Roman" w:hAnsi="Arial" w:cs="Arial"/>
          <w:sz w:val="20"/>
          <w:szCs w:val="20"/>
          <w:lang w:eastAsia="en-AU"/>
        </w:rPr>
        <w:t xml:space="preserve">If you feel unwell or need COVID-19 advice for someone in your care, talk with </w:t>
      </w:r>
      <w:r w:rsidRPr="00B11B94">
        <w:rPr>
          <w:rFonts w:ascii="Arial" w:eastAsia="Times New Roman" w:hAnsi="Arial" w:cs="Arial"/>
          <w:sz w:val="20"/>
          <w:szCs w:val="20"/>
          <w:lang w:eastAsia="en-AU"/>
        </w:rPr>
        <w:t>your doctor</w:t>
      </w:r>
      <w:r w:rsidR="003C395C" w:rsidRPr="00B11B94">
        <w:rPr>
          <w:rFonts w:ascii="Arial" w:eastAsia="Times New Roman" w:hAnsi="Arial" w:cs="Arial"/>
          <w:sz w:val="20"/>
          <w:szCs w:val="20"/>
          <w:lang w:eastAsia="en-AU"/>
        </w:rPr>
        <w:t>, or speak to a nurse by calling the healthdirect helpline on 1800 022 222.</w:t>
      </w:r>
    </w:p>
    <w:p w14:paraId="5A4244D1" w14:textId="5E9E394D" w:rsidR="00E2337A" w:rsidRDefault="003C395C" w:rsidP="00722114">
      <w:pPr>
        <w:rPr>
          <w:rFonts w:ascii="Arial" w:eastAsia="Times New Roman" w:hAnsi="Arial" w:cs="Arial"/>
          <w:sz w:val="20"/>
          <w:szCs w:val="20"/>
          <w:lang w:eastAsia="en-AU"/>
        </w:rPr>
      </w:pPr>
      <w:r w:rsidRPr="00B11B94">
        <w:rPr>
          <w:rFonts w:ascii="Arial" w:eastAsia="Times New Roman" w:hAnsi="Arial" w:cs="Arial"/>
          <w:sz w:val="20"/>
          <w:szCs w:val="20"/>
          <w:lang w:eastAsia="en-AU"/>
        </w:rPr>
        <w:t>If you develop symptoms such as severe shortness of breath or chest pain, call triple zero (000) immediately. Tell the call handler and the paramedics on arrival if you have COVID-19.</w:t>
      </w:r>
    </w:p>
    <w:p w14:paraId="7FA81611" w14:textId="77777777" w:rsidR="00CB5CFD" w:rsidRPr="00CB5CFD" w:rsidRDefault="00CB5CFD" w:rsidP="00CB5CFD">
      <w:pPr>
        <w:rPr>
          <w:rFonts w:ascii="Arial" w:eastAsia="Times New Roman" w:hAnsi="Arial" w:cs="Arial"/>
          <w:sz w:val="20"/>
          <w:szCs w:val="20"/>
          <w:lang w:eastAsia="en-AU"/>
        </w:rPr>
      </w:pPr>
    </w:p>
    <w:p w14:paraId="7F96E09E" w14:textId="77777777" w:rsidR="00CB5CFD" w:rsidRDefault="00CB5CFD" w:rsidP="00CB5CFD">
      <w:pPr>
        <w:rPr>
          <w:rFonts w:ascii="Arial" w:eastAsia="Times New Roman" w:hAnsi="Arial" w:cs="Arial"/>
          <w:sz w:val="20"/>
          <w:szCs w:val="20"/>
          <w:lang w:eastAsia="en-AU"/>
        </w:rPr>
      </w:pPr>
    </w:p>
    <w:p w14:paraId="1B732DD4" w14:textId="77777777" w:rsidR="00CB5CFD" w:rsidRPr="00CB5CFD" w:rsidRDefault="00CB5CFD" w:rsidP="00CB5CFD">
      <w:pPr>
        <w:rPr>
          <w:rFonts w:ascii="Arial" w:eastAsia="Times New Roman" w:hAnsi="Arial" w:cs="Arial"/>
          <w:sz w:val="20"/>
          <w:szCs w:val="20"/>
          <w:lang w:eastAsia="en-AU"/>
        </w:rPr>
      </w:pPr>
    </w:p>
    <w:sectPr w:rsidR="00CB5CFD" w:rsidRPr="00CB5CFD" w:rsidSect="00DF6BAE">
      <w:type w:val="continuous"/>
      <w:pgSz w:w="11906" w:h="16838"/>
      <w:pgMar w:top="1134" w:right="1274"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23BB4" w14:textId="77777777" w:rsidR="00435532" w:rsidRDefault="00435532" w:rsidP="00360230">
      <w:pPr>
        <w:spacing w:after="0" w:line="240" w:lineRule="auto"/>
      </w:pPr>
      <w:r>
        <w:separator/>
      </w:r>
    </w:p>
  </w:endnote>
  <w:endnote w:type="continuationSeparator" w:id="0">
    <w:p w14:paraId="429D746F" w14:textId="77777777" w:rsidR="00435532" w:rsidRDefault="00435532" w:rsidP="00360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PCLD E+ Helvetica Neue">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5DCB5" w14:textId="77777777" w:rsidR="00E2337A" w:rsidRDefault="00E2337A" w:rsidP="00E2337A">
    <w:pPr>
      <w:rPr>
        <w:rFonts w:ascii="Arial" w:hAnsi="Arial" w:cs="Arial"/>
        <w:sz w:val="18"/>
        <w:szCs w:val="18"/>
      </w:rPr>
    </w:pPr>
  </w:p>
  <w:p w14:paraId="484400D9" w14:textId="13CB2105" w:rsidR="00E2337A" w:rsidRPr="00E2337A" w:rsidRDefault="00E2337A" w:rsidP="00E2337A">
    <w:pPr>
      <w:rPr>
        <w:rFonts w:ascii="Arial" w:hAnsi="Arial" w:cs="Arial"/>
        <w:sz w:val="18"/>
        <w:szCs w:val="18"/>
      </w:rPr>
    </w:pPr>
    <w:r w:rsidRPr="00E2337A">
      <w:rPr>
        <w:rFonts w:ascii="Arial" w:hAnsi="Arial" w:cs="Arial"/>
        <w:sz w:val="18"/>
        <w:szCs w:val="18"/>
      </w:rPr>
      <w:t xml:space="preserve">COVID-19 SERVICES UPDATE – Communications Kit </w:t>
    </w:r>
    <w:r w:rsidR="00CB5CFD">
      <w:rPr>
        <w:rFonts w:ascii="Arial" w:hAnsi="Arial" w:cs="Arial"/>
        <w:sz w:val="18"/>
        <w:szCs w:val="18"/>
      </w:rPr>
      <w:t>- Provider</w:t>
    </w:r>
    <w:r w:rsidRPr="00E2337A">
      <w:rPr>
        <w:rFonts w:ascii="Arial" w:hAnsi="Arial" w:cs="Arial"/>
        <w:sz w:val="18"/>
        <w:szCs w:val="18"/>
      </w:rPr>
      <w:tab/>
    </w:r>
    <w:r w:rsidRPr="00E2337A">
      <w:rPr>
        <w:rFonts w:ascii="Arial" w:hAnsi="Arial" w:cs="Arial"/>
        <w:sz w:val="18"/>
        <w:szCs w:val="18"/>
      </w:rPr>
      <w:tab/>
    </w:r>
    <w:r w:rsidRPr="00E2337A">
      <w:rPr>
        <w:rFonts w:ascii="Arial" w:hAnsi="Arial" w:cs="Arial"/>
        <w:sz w:val="18"/>
        <w:szCs w:val="18"/>
      </w:rPr>
      <w:fldChar w:fldCharType="begin"/>
    </w:r>
    <w:r w:rsidRPr="00E2337A">
      <w:rPr>
        <w:rFonts w:ascii="Arial" w:hAnsi="Arial" w:cs="Arial"/>
        <w:sz w:val="18"/>
        <w:szCs w:val="18"/>
      </w:rPr>
      <w:instrText xml:space="preserve"> PAGE   \* MERGEFORMAT </w:instrText>
    </w:r>
    <w:r w:rsidRPr="00E2337A">
      <w:rPr>
        <w:rFonts w:ascii="Arial" w:hAnsi="Arial" w:cs="Arial"/>
        <w:sz w:val="18"/>
        <w:szCs w:val="18"/>
      </w:rPr>
      <w:fldChar w:fldCharType="separate"/>
    </w:r>
    <w:r w:rsidRPr="00E2337A">
      <w:rPr>
        <w:rFonts w:ascii="Arial" w:hAnsi="Arial" w:cs="Arial"/>
        <w:b/>
        <w:bCs/>
        <w:noProof/>
        <w:sz w:val="18"/>
        <w:szCs w:val="18"/>
      </w:rPr>
      <w:t>1</w:t>
    </w:r>
    <w:r w:rsidRPr="00E2337A">
      <w:rPr>
        <w:rFonts w:ascii="Arial" w:hAnsi="Arial" w:cs="Arial"/>
        <w:b/>
        <w:bCs/>
        <w:noProof/>
        <w:sz w:val="18"/>
        <w:szCs w:val="18"/>
      </w:rPr>
      <w:fldChar w:fldCharType="end"/>
    </w:r>
    <w:r w:rsidRPr="00E2337A">
      <w:rPr>
        <w:rFonts w:ascii="Arial" w:hAnsi="Arial" w:cs="Arial"/>
        <w:b/>
        <w:bCs/>
        <w:sz w:val="18"/>
        <w:szCs w:val="18"/>
      </w:rPr>
      <w:t xml:space="preserve"> </w:t>
    </w:r>
    <w:r w:rsidRPr="00E2337A">
      <w:rPr>
        <w:rFonts w:ascii="Arial" w:hAnsi="Arial" w:cs="Arial"/>
        <w:sz w:val="18"/>
        <w:szCs w:val="18"/>
      </w:rPr>
      <w:t>|</w:t>
    </w:r>
    <w:r w:rsidRPr="00E2337A">
      <w:rPr>
        <w:rFonts w:ascii="Arial" w:hAnsi="Arial" w:cs="Arial"/>
        <w:b/>
        <w:bCs/>
        <w:sz w:val="18"/>
        <w:szCs w:val="18"/>
      </w:rPr>
      <w:t xml:space="preserve"> </w:t>
    </w:r>
    <w:r w:rsidRPr="00E2337A">
      <w:rPr>
        <w:rFonts w:ascii="Arial" w:hAnsi="Arial" w:cs="Arial"/>
        <w:color w:val="7F7F7F" w:themeColor="background1" w:themeShade="7F"/>
        <w:spacing w:val="60"/>
        <w:sz w:val="18"/>
        <w:szCs w:val="18"/>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31347" w14:textId="77777777" w:rsidR="00435532" w:rsidRDefault="00435532" w:rsidP="00360230">
      <w:pPr>
        <w:spacing w:after="0" w:line="240" w:lineRule="auto"/>
      </w:pPr>
      <w:r>
        <w:separator/>
      </w:r>
    </w:p>
  </w:footnote>
  <w:footnote w:type="continuationSeparator" w:id="0">
    <w:p w14:paraId="3219BE51" w14:textId="77777777" w:rsidR="00435532" w:rsidRDefault="00435532" w:rsidP="003602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32CF"/>
    <w:multiLevelType w:val="multilevel"/>
    <w:tmpl w:val="D6924718"/>
    <w:lvl w:ilvl="0">
      <w:start w:val="1"/>
      <w:numFmt w:val="bullet"/>
      <w:lvlText w:val=""/>
      <w:lvlJc w:val="left"/>
      <w:pPr>
        <w:tabs>
          <w:tab w:val="num" w:pos="862"/>
        </w:tabs>
        <w:ind w:left="862" w:hanging="360"/>
      </w:pPr>
      <w:rPr>
        <w:rFonts w:ascii="Symbol" w:hAnsi="Symbol" w:hint="default"/>
        <w:sz w:val="20"/>
      </w:rPr>
    </w:lvl>
    <w:lvl w:ilvl="1" w:tentative="1">
      <w:start w:val="1"/>
      <w:numFmt w:val="bullet"/>
      <w:lvlText w:val="o"/>
      <w:lvlJc w:val="left"/>
      <w:pPr>
        <w:tabs>
          <w:tab w:val="num" w:pos="1582"/>
        </w:tabs>
        <w:ind w:left="1582" w:hanging="360"/>
      </w:pPr>
      <w:rPr>
        <w:rFonts w:ascii="Courier New" w:hAnsi="Courier New" w:hint="default"/>
        <w:sz w:val="20"/>
      </w:rPr>
    </w:lvl>
    <w:lvl w:ilvl="2" w:tentative="1">
      <w:start w:val="1"/>
      <w:numFmt w:val="bullet"/>
      <w:lvlText w:val=""/>
      <w:lvlJc w:val="left"/>
      <w:pPr>
        <w:tabs>
          <w:tab w:val="num" w:pos="2302"/>
        </w:tabs>
        <w:ind w:left="2302" w:hanging="360"/>
      </w:pPr>
      <w:rPr>
        <w:rFonts w:ascii="Wingdings" w:hAnsi="Wingdings" w:hint="default"/>
        <w:sz w:val="20"/>
      </w:rPr>
    </w:lvl>
    <w:lvl w:ilvl="3" w:tentative="1">
      <w:start w:val="1"/>
      <w:numFmt w:val="bullet"/>
      <w:lvlText w:val=""/>
      <w:lvlJc w:val="left"/>
      <w:pPr>
        <w:tabs>
          <w:tab w:val="num" w:pos="3022"/>
        </w:tabs>
        <w:ind w:left="3022" w:hanging="360"/>
      </w:pPr>
      <w:rPr>
        <w:rFonts w:ascii="Wingdings" w:hAnsi="Wingdings" w:hint="default"/>
        <w:sz w:val="20"/>
      </w:rPr>
    </w:lvl>
    <w:lvl w:ilvl="4" w:tentative="1">
      <w:start w:val="1"/>
      <w:numFmt w:val="bullet"/>
      <w:lvlText w:val=""/>
      <w:lvlJc w:val="left"/>
      <w:pPr>
        <w:tabs>
          <w:tab w:val="num" w:pos="3742"/>
        </w:tabs>
        <w:ind w:left="3742" w:hanging="360"/>
      </w:pPr>
      <w:rPr>
        <w:rFonts w:ascii="Wingdings" w:hAnsi="Wingdings" w:hint="default"/>
        <w:sz w:val="20"/>
      </w:rPr>
    </w:lvl>
    <w:lvl w:ilvl="5" w:tentative="1">
      <w:start w:val="1"/>
      <w:numFmt w:val="bullet"/>
      <w:lvlText w:val=""/>
      <w:lvlJc w:val="left"/>
      <w:pPr>
        <w:tabs>
          <w:tab w:val="num" w:pos="4462"/>
        </w:tabs>
        <w:ind w:left="4462" w:hanging="360"/>
      </w:pPr>
      <w:rPr>
        <w:rFonts w:ascii="Wingdings" w:hAnsi="Wingdings" w:hint="default"/>
        <w:sz w:val="20"/>
      </w:rPr>
    </w:lvl>
    <w:lvl w:ilvl="6" w:tentative="1">
      <w:start w:val="1"/>
      <w:numFmt w:val="bullet"/>
      <w:lvlText w:val=""/>
      <w:lvlJc w:val="left"/>
      <w:pPr>
        <w:tabs>
          <w:tab w:val="num" w:pos="5182"/>
        </w:tabs>
        <w:ind w:left="5182" w:hanging="360"/>
      </w:pPr>
      <w:rPr>
        <w:rFonts w:ascii="Wingdings" w:hAnsi="Wingdings" w:hint="default"/>
        <w:sz w:val="20"/>
      </w:rPr>
    </w:lvl>
    <w:lvl w:ilvl="7" w:tentative="1">
      <w:start w:val="1"/>
      <w:numFmt w:val="bullet"/>
      <w:lvlText w:val=""/>
      <w:lvlJc w:val="left"/>
      <w:pPr>
        <w:tabs>
          <w:tab w:val="num" w:pos="5902"/>
        </w:tabs>
        <w:ind w:left="5902" w:hanging="360"/>
      </w:pPr>
      <w:rPr>
        <w:rFonts w:ascii="Wingdings" w:hAnsi="Wingdings" w:hint="default"/>
        <w:sz w:val="20"/>
      </w:rPr>
    </w:lvl>
    <w:lvl w:ilvl="8" w:tentative="1">
      <w:start w:val="1"/>
      <w:numFmt w:val="bullet"/>
      <w:lvlText w:val=""/>
      <w:lvlJc w:val="left"/>
      <w:pPr>
        <w:tabs>
          <w:tab w:val="num" w:pos="6622"/>
        </w:tabs>
        <w:ind w:left="6622" w:hanging="360"/>
      </w:pPr>
      <w:rPr>
        <w:rFonts w:ascii="Wingdings" w:hAnsi="Wingdings" w:hint="default"/>
        <w:sz w:val="20"/>
      </w:rPr>
    </w:lvl>
  </w:abstractNum>
  <w:abstractNum w:abstractNumId="1" w15:restartNumberingAfterBreak="0">
    <w:nsid w:val="02CE4CEF"/>
    <w:multiLevelType w:val="hybridMultilevel"/>
    <w:tmpl w:val="552A9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583ADE"/>
    <w:multiLevelType w:val="hybridMultilevel"/>
    <w:tmpl w:val="51045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602CE0"/>
    <w:multiLevelType w:val="hybridMultilevel"/>
    <w:tmpl w:val="1166C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715E56"/>
    <w:multiLevelType w:val="multilevel"/>
    <w:tmpl w:val="C8448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286F92"/>
    <w:multiLevelType w:val="hybridMultilevel"/>
    <w:tmpl w:val="E5128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6724AB"/>
    <w:multiLevelType w:val="hybridMultilevel"/>
    <w:tmpl w:val="EF32ED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287B3F"/>
    <w:multiLevelType w:val="hybridMultilevel"/>
    <w:tmpl w:val="EC283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AE7547"/>
    <w:multiLevelType w:val="hybridMultilevel"/>
    <w:tmpl w:val="E41CBB2C"/>
    <w:lvl w:ilvl="0" w:tplc="B8B806AE">
      <w:start w:val="1"/>
      <w:numFmt w:val="decimal"/>
      <w:lvlText w:val="%1."/>
      <w:lvlJc w:val="left"/>
      <w:pPr>
        <w:ind w:left="720" w:hanging="360"/>
      </w:pPr>
      <w:rPr>
        <w:rFonts w:ascii="Times New Roman" w:eastAsiaTheme="minorEastAsia" w:hAnsi="Times New Roman" w:cstheme="minorBidi" w:hint="default"/>
        <w:b w:val="0"/>
        <w:bCs w:val="0"/>
        <w:sz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5C709D2"/>
    <w:multiLevelType w:val="multilevel"/>
    <w:tmpl w:val="D916C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5360FD"/>
    <w:multiLevelType w:val="multilevel"/>
    <w:tmpl w:val="3446D27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E232D75"/>
    <w:multiLevelType w:val="hybridMultilevel"/>
    <w:tmpl w:val="36CED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4E11B5"/>
    <w:multiLevelType w:val="hybridMultilevel"/>
    <w:tmpl w:val="253250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132A5F"/>
    <w:multiLevelType w:val="multilevel"/>
    <w:tmpl w:val="547ECE9C"/>
    <w:lvl w:ilvl="0">
      <w:start w:val="18"/>
      <w:numFmt w:val="decimal"/>
      <w:lvlText w:val="%1."/>
      <w:lvlJc w:val="left"/>
      <w:pPr>
        <w:ind w:left="2160" w:hanging="360"/>
      </w:pPr>
      <w:rPr>
        <w:rFonts w:hint="default"/>
      </w:rPr>
    </w:lvl>
    <w:lvl w:ilvl="1">
      <w:start w:val="1"/>
      <w:numFmt w:val="lowerLetter"/>
      <w:lvlText w:val="%2)"/>
      <w:lvlJc w:val="left"/>
      <w:pPr>
        <w:ind w:left="2520" w:hanging="360"/>
      </w:pPr>
      <w:rPr>
        <w:rFonts w:hint="default"/>
      </w:rPr>
    </w:lvl>
    <w:lvl w:ilvl="2">
      <w:start w:val="1"/>
      <w:numFmt w:val="lowerRoman"/>
      <w:lvlText w:val="%3)"/>
      <w:lvlJc w:val="left"/>
      <w:pPr>
        <w:ind w:left="288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14" w15:restartNumberingAfterBreak="0">
    <w:nsid w:val="3ED70889"/>
    <w:multiLevelType w:val="hybridMultilevel"/>
    <w:tmpl w:val="02DAD2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07579B0"/>
    <w:multiLevelType w:val="hybridMultilevel"/>
    <w:tmpl w:val="8CAE8210"/>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6" w15:restartNumberingAfterBreak="0">
    <w:nsid w:val="44582609"/>
    <w:multiLevelType w:val="hybridMultilevel"/>
    <w:tmpl w:val="F3CC7E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1A3897"/>
    <w:multiLevelType w:val="hybridMultilevel"/>
    <w:tmpl w:val="8DBE561C"/>
    <w:lvl w:ilvl="0" w:tplc="0C090019">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8" w15:restartNumberingAfterBreak="0">
    <w:nsid w:val="4DBC6566"/>
    <w:multiLevelType w:val="hybridMultilevel"/>
    <w:tmpl w:val="8DBE561C"/>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9" w15:restartNumberingAfterBreak="0">
    <w:nsid w:val="535B0789"/>
    <w:multiLevelType w:val="hybridMultilevel"/>
    <w:tmpl w:val="916428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58FC7882"/>
    <w:multiLevelType w:val="multilevel"/>
    <w:tmpl w:val="A776C4F0"/>
    <w:lvl w:ilvl="0">
      <w:start w:val="1"/>
      <w:numFmt w:val="bullet"/>
      <w:lvlText w:val=""/>
      <w:lvlJc w:val="left"/>
      <w:pPr>
        <w:tabs>
          <w:tab w:val="num" w:pos="360"/>
        </w:tabs>
        <w:ind w:left="360" w:hanging="360"/>
      </w:pPr>
      <w:rPr>
        <w:rFonts w:ascii="Symbol" w:hAnsi="Symbol" w:hint="default"/>
        <w:sz w:val="20"/>
      </w:rPr>
    </w:lvl>
    <w:lvl w:ilvl="1">
      <w:numFmt w:val="bullet"/>
      <w:lvlText w:val="·"/>
      <w:lvlJc w:val="left"/>
      <w:pPr>
        <w:ind w:left="1080" w:hanging="360"/>
      </w:pPr>
      <w:rPr>
        <w:rFonts w:ascii="Arial" w:eastAsia="Times New Roman" w:hAnsi="Arial" w:cs="Arial" w:hint="default"/>
      </w:rPr>
    </w:lvl>
    <w:lvl w:ilvl="2">
      <w:start w:val="5"/>
      <w:numFmt w:val="bullet"/>
      <w:lvlText w:val="•"/>
      <w:lvlJc w:val="left"/>
      <w:pPr>
        <w:ind w:left="2160" w:hanging="720"/>
      </w:pPr>
      <w:rPr>
        <w:rFonts w:ascii="Arial" w:eastAsia="Times New Roman" w:hAnsi="Arial" w:cs="Arial"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606D727D"/>
    <w:multiLevelType w:val="hybridMultilevel"/>
    <w:tmpl w:val="0CDEF6C2"/>
    <w:lvl w:ilvl="0" w:tplc="0C09000F">
      <w:start w:val="1"/>
      <w:numFmt w:val="decimal"/>
      <w:lvlText w:val="%1."/>
      <w:lvlJc w:val="left"/>
      <w:pPr>
        <w:ind w:left="-360" w:hanging="360"/>
      </w:pPr>
    </w:lvl>
    <w:lvl w:ilvl="1" w:tplc="0C090019">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22" w15:restartNumberingAfterBreak="0">
    <w:nsid w:val="67794DD9"/>
    <w:multiLevelType w:val="hybridMultilevel"/>
    <w:tmpl w:val="7B8E582A"/>
    <w:lvl w:ilvl="0" w:tplc="0C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23" w15:restartNumberingAfterBreak="0">
    <w:nsid w:val="6D2653FC"/>
    <w:multiLevelType w:val="hybridMultilevel"/>
    <w:tmpl w:val="21B6C78A"/>
    <w:lvl w:ilvl="0" w:tplc="3DBE2EB0">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45566946">
      <w:start w:val="1"/>
      <w:numFmt w:val="bullet"/>
      <w:lvlText w:val=""/>
      <w:lvlJc w:val="left"/>
      <w:pPr>
        <w:ind w:left="1800" w:hanging="360"/>
      </w:pPr>
      <w:rPr>
        <w:rFonts w:ascii="Wingdings" w:hAnsi="Wingdings" w:hint="default"/>
      </w:rPr>
    </w:lvl>
    <w:lvl w:ilvl="3" w:tplc="4490BB0A">
      <w:start w:val="1"/>
      <w:numFmt w:val="bullet"/>
      <w:lvlText w:val=""/>
      <w:lvlJc w:val="left"/>
      <w:pPr>
        <w:ind w:left="2520" w:hanging="360"/>
      </w:pPr>
      <w:rPr>
        <w:rFonts w:ascii="Symbol" w:hAnsi="Symbol" w:hint="default"/>
      </w:rPr>
    </w:lvl>
    <w:lvl w:ilvl="4" w:tplc="094AD544">
      <w:start w:val="1"/>
      <w:numFmt w:val="bullet"/>
      <w:lvlText w:val="o"/>
      <w:lvlJc w:val="left"/>
      <w:pPr>
        <w:ind w:left="3240" w:hanging="360"/>
      </w:pPr>
      <w:rPr>
        <w:rFonts w:ascii="Courier New" w:hAnsi="Courier New" w:hint="default"/>
      </w:rPr>
    </w:lvl>
    <w:lvl w:ilvl="5" w:tplc="49580BD6">
      <w:start w:val="1"/>
      <w:numFmt w:val="bullet"/>
      <w:lvlText w:val=""/>
      <w:lvlJc w:val="left"/>
      <w:pPr>
        <w:ind w:left="3960" w:hanging="360"/>
      </w:pPr>
      <w:rPr>
        <w:rFonts w:ascii="Wingdings" w:hAnsi="Wingdings" w:hint="default"/>
      </w:rPr>
    </w:lvl>
    <w:lvl w:ilvl="6" w:tplc="8218654E">
      <w:start w:val="1"/>
      <w:numFmt w:val="bullet"/>
      <w:lvlText w:val=""/>
      <w:lvlJc w:val="left"/>
      <w:pPr>
        <w:ind w:left="4680" w:hanging="360"/>
      </w:pPr>
      <w:rPr>
        <w:rFonts w:ascii="Symbol" w:hAnsi="Symbol" w:hint="default"/>
      </w:rPr>
    </w:lvl>
    <w:lvl w:ilvl="7" w:tplc="E0FEFCB8">
      <w:start w:val="1"/>
      <w:numFmt w:val="bullet"/>
      <w:lvlText w:val="o"/>
      <w:lvlJc w:val="left"/>
      <w:pPr>
        <w:ind w:left="5400" w:hanging="360"/>
      </w:pPr>
      <w:rPr>
        <w:rFonts w:ascii="Courier New" w:hAnsi="Courier New" w:hint="default"/>
      </w:rPr>
    </w:lvl>
    <w:lvl w:ilvl="8" w:tplc="CBD092E2">
      <w:start w:val="1"/>
      <w:numFmt w:val="bullet"/>
      <w:lvlText w:val=""/>
      <w:lvlJc w:val="left"/>
      <w:pPr>
        <w:ind w:left="6120" w:hanging="360"/>
      </w:pPr>
      <w:rPr>
        <w:rFonts w:ascii="Wingdings" w:hAnsi="Wingdings" w:hint="default"/>
      </w:rPr>
    </w:lvl>
  </w:abstractNum>
  <w:abstractNum w:abstractNumId="24" w15:restartNumberingAfterBreak="0">
    <w:nsid w:val="6E8F2EE0"/>
    <w:multiLevelType w:val="hybridMultilevel"/>
    <w:tmpl w:val="00F63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0344204"/>
    <w:multiLevelType w:val="hybridMultilevel"/>
    <w:tmpl w:val="B712D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2EA3B0C"/>
    <w:multiLevelType w:val="hybridMultilevel"/>
    <w:tmpl w:val="75A01E6A"/>
    <w:lvl w:ilvl="0" w:tplc="0C090001">
      <w:start w:val="1"/>
      <w:numFmt w:val="bullet"/>
      <w:lvlText w:val=""/>
      <w:lvlJc w:val="left"/>
      <w:pPr>
        <w:ind w:left="1080" w:hanging="360"/>
      </w:pPr>
      <w:rPr>
        <w:rFonts w:ascii="Symbol" w:hAnsi="Symbol" w:hint="default"/>
      </w:rPr>
    </w:lvl>
    <w:lvl w:ilvl="1" w:tplc="E19A8800">
      <w:numFmt w:val="bullet"/>
      <w:lvlText w:val="·"/>
      <w:lvlJc w:val="left"/>
      <w:pPr>
        <w:ind w:left="1840" w:hanging="400"/>
      </w:pPr>
      <w:rPr>
        <w:rFonts w:ascii="Arial" w:eastAsiaTheme="minorHAnsi" w:hAnsi="Arial" w:cs="Aria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75341ED5"/>
    <w:multiLevelType w:val="hybridMultilevel"/>
    <w:tmpl w:val="BDBEAF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67248EB"/>
    <w:multiLevelType w:val="multilevel"/>
    <w:tmpl w:val="A776C4F0"/>
    <w:lvl w:ilvl="0">
      <w:start w:val="1"/>
      <w:numFmt w:val="bullet"/>
      <w:lvlText w:val=""/>
      <w:lvlJc w:val="left"/>
      <w:pPr>
        <w:tabs>
          <w:tab w:val="num" w:pos="360"/>
        </w:tabs>
        <w:ind w:left="360" w:hanging="360"/>
      </w:pPr>
      <w:rPr>
        <w:rFonts w:ascii="Symbol" w:hAnsi="Symbol" w:hint="default"/>
        <w:sz w:val="20"/>
      </w:rPr>
    </w:lvl>
    <w:lvl w:ilvl="1">
      <w:numFmt w:val="bullet"/>
      <w:lvlText w:val="·"/>
      <w:lvlJc w:val="left"/>
      <w:pPr>
        <w:ind w:left="1080" w:hanging="360"/>
      </w:pPr>
      <w:rPr>
        <w:rFonts w:ascii="Arial" w:eastAsia="Times New Roman" w:hAnsi="Arial" w:cs="Arial" w:hint="default"/>
      </w:rPr>
    </w:lvl>
    <w:lvl w:ilvl="2">
      <w:start w:val="5"/>
      <w:numFmt w:val="bullet"/>
      <w:lvlText w:val="•"/>
      <w:lvlJc w:val="left"/>
      <w:pPr>
        <w:ind w:left="2160" w:hanging="720"/>
      </w:pPr>
      <w:rPr>
        <w:rFonts w:ascii="Arial" w:eastAsia="Times New Roman" w:hAnsi="Arial" w:cs="Arial"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771004D9"/>
    <w:multiLevelType w:val="hybridMultilevel"/>
    <w:tmpl w:val="74AC4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C2F7CAA"/>
    <w:multiLevelType w:val="hybridMultilevel"/>
    <w:tmpl w:val="AEFED93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DB67AF8"/>
    <w:multiLevelType w:val="hybridMultilevel"/>
    <w:tmpl w:val="BEF08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F8444A8"/>
    <w:multiLevelType w:val="multilevel"/>
    <w:tmpl w:val="489E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1290145">
    <w:abstractNumId w:val="14"/>
  </w:num>
  <w:num w:numId="2" w16cid:durableId="1345204379">
    <w:abstractNumId w:val="21"/>
  </w:num>
  <w:num w:numId="3" w16cid:durableId="1959793004">
    <w:abstractNumId w:val="10"/>
  </w:num>
  <w:num w:numId="4" w16cid:durableId="364212961">
    <w:abstractNumId w:val="28"/>
  </w:num>
  <w:num w:numId="5" w16cid:durableId="1882011021">
    <w:abstractNumId w:val="4"/>
  </w:num>
  <w:num w:numId="6" w16cid:durableId="261376096">
    <w:abstractNumId w:val="32"/>
  </w:num>
  <w:num w:numId="7" w16cid:durableId="846212596">
    <w:abstractNumId w:val="0"/>
  </w:num>
  <w:num w:numId="8" w16cid:durableId="1151361553">
    <w:abstractNumId w:val="1"/>
  </w:num>
  <w:num w:numId="9" w16cid:durableId="1219514796">
    <w:abstractNumId w:val="2"/>
  </w:num>
  <w:num w:numId="10" w16cid:durableId="177237006">
    <w:abstractNumId w:val="7"/>
  </w:num>
  <w:num w:numId="11" w16cid:durableId="1206019203">
    <w:abstractNumId w:val="12"/>
  </w:num>
  <w:num w:numId="12" w16cid:durableId="1299725538">
    <w:abstractNumId w:val="24"/>
  </w:num>
  <w:num w:numId="13" w16cid:durableId="157424641">
    <w:abstractNumId w:val="3"/>
  </w:num>
  <w:num w:numId="14" w16cid:durableId="703755275">
    <w:abstractNumId w:val="11"/>
  </w:num>
  <w:num w:numId="15" w16cid:durableId="156649173">
    <w:abstractNumId w:val="5"/>
  </w:num>
  <w:num w:numId="16" w16cid:durableId="1439132597">
    <w:abstractNumId w:val="16"/>
  </w:num>
  <w:num w:numId="17" w16cid:durableId="1274895433">
    <w:abstractNumId w:val="23"/>
  </w:num>
  <w:num w:numId="18" w16cid:durableId="795955193">
    <w:abstractNumId w:val="8"/>
  </w:num>
  <w:num w:numId="19" w16cid:durableId="2082100121">
    <w:abstractNumId w:val="17"/>
  </w:num>
  <w:num w:numId="20" w16cid:durableId="1851216700">
    <w:abstractNumId w:val="18"/>
  </w:num>
  <w:num w:numId="21" w16cid:durableId="1981418932">
    <w:abstractNumId w:val="15"/>
  </w:num>
  <w:num w:numId="22" w16cid:durableId="1711102867">
    <w:abstractNumId w:val="13"/>
  </w:num>
  <w:num w:numId="23" w16cid:durableId="1357973221">
    <w:abstractNumId w:val="22"/>
  </w:num>
  <w:num w:numId="24" w16cid:durableId="1803227968">
    <w:abstractNumId w:val="9"/>
  </w:num>
  <w:num w:numId="25" w16cid:durableId="182674061">
    <w:abstractNumId w:val="6"/>
  </w:num>
  <w:num w:numId="26" w16cid:durableId="389496073">
    <w:abstractNumId w:val="30"/>
  </w:num>
  <w:num w:numId="27" w16cid:durableId="1586765932">
    <w:abstractNumId w:val="27"/>
  </w:num>
  <w:num w:numId="28" w16cid:durableId="1667201135">
    <w:abstractNumId w:val="29"/>
  </w:num>
  <w:num w:numId="29" w16cid:durableId="1069619344">
    <w:abstractNumId w:val="26"/>
  </w:num>
  <w:num w:numId="30" w16cid:durableId="842012382">
    <w:abstractNumId w:val="31"/>
  </w:num>
  <w:num w:numId="31" w16cid:durableId="1763840736">
    <w:abstractNumId w:val="20"/>
  </w:num>
  <w:num w:numId="32" w16cid:durableId="189685507">
    <w:abstractNumId w:val="19"/>
  </w:num>
  <w:num w:numId="33" w16cid:durableId="1415934271">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removePersonalInformation/>
  <w:removeDateAndTime/>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AD0"/>
    <w:rsid w:val="00005EEF"/>
    <w:rsid w:val="000123E2"/>
    <w:rsid w:val="00014446"/>
    <w:rsid w:val="00015646"/>
    <w:rsid w:val="0002141C"/>
    <w:rsid w:val="0002337F"/>
    <w:rsid w:val="000237ED"/>
    <w:rsid w:val="00032EAB"/>
    <w:rsid w:val="00036304"/>
    <w:rsid w:val="00036617"/>
    <w:rsid w:val="00046FCF"/>
    <w:rsid w:val="00051D31"/>
    <w:rsid w:val="000520B0"/>
    <w:rsid w:val="00053C9C"/>
    <w:rsid w:val="000650F6"/>
    <w:rsid w:val="000677A3"/>
    <w:rsid w:val="00072E1F"/>
    <w:rsid w:val="0007420D"/>
    <w:rsid w:val="000848CD"/>
    <w:rsid w:val="0009261B"/>
    <w:rsid w:val="00092832"/>
    <w:rsid w:val="000A1D63"/>
    <w:rsid w:val="000A78A0"/>
    <w:rsid w:val="000B07CA"/>
    <w:rsid w:val="000B2268"/>
    <w:rsid w:val="000B2CF7"/>
    <w:rsid w:val="000B41F3"/>
    <w:rsid w:val="000B7C51"/>
    <w:rsid w:val="000C1C06"/>
    <w:rsid w:val="000C1D0A"/>
    <w:rsid w:val="000C1D5A"/>
    <w:rsid w:val="000C30C8"/>
    <w:rsid w:val="000C3D2D"/>
    <w:rsid w:val="000D1807"/>
    <w:rsid w:val="000D7766"/>
    <w:rsid w:val="000E0A7C"/>
    <w:rsid w:val="000E0F82"/>
    <w:rsid w:val="000E2452"/>
    <w:rsid w:val="000E4DBC"/>
    <w:rsid w:val="000F67C0"/>
    <w:rsid w:val="000F7E1A"/>
    <w:rsid w:val="001008CF"/>
    <w:rsid w:val="00104F5D"/>
    <w:rsid w:val="00105824"/>
    <w:rsid w:val="0010677C"/>
    <w:rsid w:val="00107C31"/>
    <w:rsid w:val="00110D3F"/>
    <w:rsid w:val="001251CF"/>
    <w:rsid w:val="00131EB8"/>
    <w:rsid w:val="00132C8C"/>
    <w:rsid w:val="001337D7"/>
    <w:rsid w:val="001433F4"/>
    <w:rsid w:val="00144C87"/>
    <w:rsid w:val="001469A4"/>
    <w:rsid w:val="00162AD5"/>
    <w:rsid w:val="001722BD"/>
    <w:rsid w:val="00177158"/>
    <w:rsid w:val="0017786A"/>
    <w:rsid w:val="00184C57"/>
    <w:rsid w:val="001863AD"/>
    <w:rsid w:val="0018682C"/>
    <w:rsid w:val="00190731"/>
    <w:rsid w:val="00194FA6"/>
    <w:rsid w:val="001A04A6"/>
    <w:rsid w:val="001A35A2"/>
    <w:rsid w:val="001A40EA"/>
    <w:rsid w:val="001A41BB"/>
    <w:rsid w:val="001A6238"/>
    <w:rsid w:val="001C084E"/>
    <w:rsid w:val="001C4117"/>
    <w:rsid w:val="001C4C82"/>
    <w:rsid w:val="001C4D39"/>
    <w:rsid w:val="001D21EB"/>
    <w:rsid w:val="001D5A41"/>
    <w:rsid w:val="001D68A5"/>
    <w:rsid w:val="001F371E"/>
    <w:rsid w:val="001F5578"/>
    <w:rsid w:val="001F5F7A"/>
    <w:rsid w:val="001F7ABC"/>
    <w:rsid w:val="001F7C6A"/>
    <w:rsid w:val="0020033A"/>
    <w:rsid w:val="00203412"/>
    <w:rsid w:val="00204ADD"/>
    <w:rsid w:val="00206564"/>
    <w:rsid w:val="00223215"/>
    <w:rsid w:val="002238FD"/>
    <w:rsid w:val="00225F62"/>
    <w:rsid w:val="00230B23"/>
    <w:rsid w:val="002314DC"/>
    <w:rsid w:val="002353F1"/>
    <w:rsid w:val="0023597C"/>
    <w:rsid w:val="002364F6"/>
    <w:rsid w:val="00237546"/>
    <w:rsid w:val="00244839"/>
    <w:rsid w:val="00252078"/>
    <w:rsid w:val="00254329"/>
    <w:rsid w:val="00261637"/>
    <w:rsid w:val="00264BC2"/>
    <w:rsid w:val="002668E7"/>
    <w:rsid w:val="00266DA8"/>
    <w:rsid w:val="00266E20"/>
    <w:rsid w:val="00271965"/>
    <w:rsid w:val="002724A0"/>
    <w:rsid w:val="00273A37"/>
    <w:rsid w:val="00273AC9"/>
    <w:rsid w:val="002775EE"/>
    <w:rsid w:val="00281100"/>
    <w:rsid w:val="00281F72"/>
    <w:rsid w:val="0028244F"/>
    <w:rsid w:val="002853B5"/>
    <w:rsid w:val="00285557"/>
    <w:rsid w:val="00286F92"/>
    <w:rsid w:val="002A00A3"/>
    <w:rsid w:val="002A7BBB"/>
    <w:rsid w:val="002B6919"/>
    <w:rsid w:val="002B7FCD"/>
    <w:rsid w:val="002C0F2A"/>
    <w:rsid w:val="002C3CE9"/>
    <w:rsid w:val="002C6499"/>
    <w:rsid w:val="002D0025"/>
    <w:rsid w:val="002D1460"/>
    <w:rsid w:val="002E005B"/>
    <w:rsid w:val="002E1F87"/>
    <w:rsid w:val="002E2457"/>
    <w:rsid w:val="002E45FD"/>
    <w:rsid w:val="002E6CF6"/>
    <w:rsid w:val="002F24C1"/>
    <w:rsid w:val="003011D6"/>
    <w:rsid w:val="00307550"/>
    <w:rsid w:val="0031249F"/>
    <w:rsid w:val="00320007"/>
    <w:rsid w:val="00321344"/>
    <w:rsid w:val="00326EA3"/>
    <w:rsid w:val="003300B8"/>
    <w:rsid w:val="00330599"/>
    <w:rsid w:val="00330C63"/>
    <w:rsid w:val="00340385"/>
    <w:rsid w:val="00343DC4"/>
    <w:rsid w:val="00350B4C"/>
    <w:rsid w:val="003515F5"/>
    <w:rsid w:val="00351DC2"/>
    <w:rsid w:val="0035317D"/>
    <w:rsid w:val="00360230"/>
    <w:rsid w:val="00361985"/>
    <w:rsid w:val="003646EA"/>
    <w:rsid w:val="00365DB1"/>
    <w:rsid w:val="003744FC"/>
    <w:rsid w:val="00377932"/>
    <w:rsid w:val="00380C11"/>
    <w:rsid w:val="003816A8"/>
    <w:rsid w:val="00382D35"/>
    <w:rsid w:val="00382E25"/>
    <w:rsid w:val="00383649"/>
    <w:rsid w:val="00383710"/>
    <w:rsid w:val="00394E77"/>
    <w:rsid w:val="0039513C"/>
    <w:rsid w:val="003A4B0D"/>
    <w:rsid w:val="003A529D"/>
    <w:rsid w:val="003A7FAB"/>
    <w:rsid w:val="003B2DC3"/>
    <w:rsid w:val="003B6E18"/>
    <w:rsid w:val="003B7AC3"/>
    <w:rsid w:val="003C395C"/>
    <w:rsid w:val="003D7452"/>
    <w:rsid w:val="003E0D62"/>
    <w:rsid w:val="003E2829"/>
    <w:rsid w:val="003F5D9F"/>
    <w:rsid w:val="003F6F02"/>
    <w:rsid w:val="004036BD"/>
    <w:rsid w:val="00407ABD"/>
    <w:rsid w:val="00410344"/>
    <w:rsid w:val="00425366"/>
    <w:rsid w:val="00426EFB"/>
    <w:rsid w:val="00430BA9"/>
    <w:rsid w:val="00433BDA"/>
    <w:rsid w:val="00435532"/>
    <w:rsid w:val="00435778"/>
    <w:rsid w:val="004364C8"/>
    <w:rsid w:val="00444805"/>
    <w:rsid w:val="004462F9"/>
    <w:rsid w:val="004501B5"/>
    <w:rsid w:val="0045070F"/>
    <w:rsid w:val="00452A8D"/>
    <w:rsid w:val="00452D0B"/>
    <w:rsid w:val="00454FF7"/>
    <w:rsid w:val="00455359"/>
    <w:rsid w:val="00455F13"/>
    <w:rsid w:val="00456674"/>
    <w:rsid w:val="00465644"/>
    <w:rsid w:val="00466DAE"/>
    <w:rsid w:val="00481806"/>
    <w:rsid w:val="00490D17"/>
    <w:rsid w:val="0049326F"/>
    <w:rsid w:val="0049710D"/>
    <w:rsid w:val="004A4AD1"/>
    <w:rsid w:val="004A4C1D"/>
    <w:rsid w:val="004A574E"/>
    <w:rsid w:val="004B0D44"/>
    <w:rsid w:val="004B1841"/>
    <w:rsid w:val="004B18BC"/>
    <w:rsid w:val="004C5A6B"/>
    <w:rsid w:val="004C6DEE"/>
    <w:rsid w:val="004C7915"/>
    <w:rsid w:val="004D309E"/>
    <w:rsid w:val="004D402D"/>
    <w:rsid w:val="004D6961"/>
    <w:rsid w:val="004D6FB2"/>
    <w:rsid w:val="004E0C47"/>
    <w:rsid w:val="004E2F39"/>
    <w:rsid w:val="004E53CA"/>
    <w:rsid w:val="004E6D68"/>
    <w:rsid w:val="004F0B7D"/>
    <w:rsid w:val="004F3DBD"/>
    <w:rsid w:val="004F4023"/>
    <w:rsid w:val="00500248"/>
    <w:rsid w:val="00500DC0"/>
    <w:rsid w:val="00501840"/>
    <w:rsid w:val="005054DD"/>
    <w:rsid w:val="005105FB"/>
    <w:rsid w:val="00516DCF"/>
    <w:rsid w:val="0051747E"/>
    <w:rsid w:val="005226BD"/>
    <w:rsid w:val="00532983"/>
    <w:rsid w:val="005335A5"/>
    <w:rsid w:val="00536650"/>
    <w:rsid w:val="0053669C"/>
    <w:rsid w:val="00545BAD"/>
    <w:rsid w:val="00546BD3"/>
    <w:rsid w:val="00560584"/>
    <w:rsid w:val="0056301C"/>
    <w:rsid w:val="00563EF6"/>
    <w:rsid w:val="00565C2A"/>
    <w:rsid w:val="00567581"/>
    <w:rsid w:val="00567D77"/>
    <w:rsid w:val="00584B13"/>
    <w:rsid w:val="005859BD"/>
    <w:rsid w:val="00585D7F"/>
    <w:rsid w:val="00593119"/>
    <w:rsid w:val="00595B97"/>
    <w:rsid w:val="005A435C"/>
    <w:rsid w:val="005A4D81"/>
    <w:rsid w:val="005B1853"/>
    <w:rsid w:val="005B3A3E"/>
    <w:rsid w:val="005C00B9"/>
    <w:rsid w:val="005D0B54"/>
    <w:rsid w:val="005D1959"/>
    <w:rsid w:val="005D1EC7"/>
    <w:rsid w:val="005D28AE"/>
    <w:rsid w:val="005D2C4C"/>
    <w:rsid w:val="005D371B"/>
    <w:rsid w:val="005D5F8E"/>
    <w:rsid w:val="005E0D7A"/>
    <w:rsid w:val="005E5AD1"/>
    <w:rsid w:val="005E5D2B"/>
    <w:rsid w:val="00602694"/>
    <w:rsid w:val="00603AA8"/>
    <w:rsid w:val="006054A8"/>
    <w:rsid w:val="00605E3B"/>
    <w:rsid w:val="00607B5C"/>
    <w:rsid w:val="006110DB"/>
    <w:rsid w:val="00614CF8"/>
    <w:rsid w:val="0061723F"/>
    <w:rsid w:val="00627731"/>
    <w:rsid w:val="006321DF"/>
    <w:rsid w:val="00633F50"/>
    <w:rsid w:val="006343AA"/>
    <w:rsid w:val="00636566"/>
    <w:rsid w:val="0065359B"/>
    <w:rsid w:val="00654A9B"/>
    <w:rsid w:val="0065630D"/>
    <w:rsid w:val="006632A5"/>
    <w:rsid w:val="00663B1F"/>
    <w:rsid w:val="00664849"/>
    <w:rsid w:val="00664C2F"/>
    <w:rsid w:val="0066571D"/>
    <w:rsid w:val="00670124"/>
    <w:rsid w:val="006813F2"/>
    <w:rsid w:val="00681989"/>
    <w:rsid w:val="006951F9"/>
    <w:rsid w:val="006952D5"/>
    <w:rsid w:val="00696596"/>
    <w:rsid w:val="006A2035"/>
    <w:rsid w:val="006A345F"/>
    <w:rsid w:val="006A4109"/>
    <w:rsid w:val="006A46A9"/>
    <w:rsid w:val="006A730A"/>
    <w:rsid w:val="006B0D94"/>
    <w:rsid w:val="006B3354"/>
    <w:rsid w:val="006B5686"/>
    <w:rsid w:val="006C492A"/>
    <w:rsid w:val="006C58F8"/>
    <w:rsid w:val="006C5969"/>
    <w:rsid w:val="006C6D40"/>
    <w:rsid w:val="006D34B8"/>
    <w:rsid w:val="006D78F0"/>
    <w:rsid w:val="006F1F85"/>
    <w:rsid w:val="006F76BA"/>
    <w:rsid w:val="006F7A70"/>
    <w:rsid w:val="00703890"/>
    <w:rsid w:val="0071080F"/>
    <w:rsid w:val="0071105C"/>
    <w:rsid w:val="00711D24"/>
    <w:rsid w:val="007174E3"/>
    <w:rsid w:val="00721B5B"/>
    <w:rsid w:val="00722114"/>
    <w:rsid w:val="00725790"/>
    <w:rsid w:val="00730E9E"/>
    <w:rsid w:val="007431F8"/>
    <w:rsid w:val="007436CD"/>
    <w:rsid w:val="00745784"/>
    <w:rsid w:val="00747546"/>
    <w:rsid w:val="007505A2"/>
    <w:rsid w:val="00751ED0"/>
    <w:rsid w:val="00752A33"/>
    <w:rsid w:val="0075331B"/>
    <w:rsid w:val="00754728"/>
    <w:rsid w:val="00754EAD"/>
    <w:rsid w:val="007659B4"/>
    <w:rsid w:val="007720BE"/>
    <w:rsid w:val="00773D2F"/>
    <w:rsid w:val="007805E8"/>
    <w:rsid w:val="00784B12"/>
    <w:rsid w:val="00786145"/>
    <w:rsid w:val="00797DFE"/>
    <w:rsid w:val="007A07F5"/>
    <w:rsid w:val="007A3301"/>
    <w:rsid w:val="007A4246"/>
    <w:rsid w:val="007A56FE"/>
    <w:rsid w:val="007B0517"/>
    <w:rsid w:val="007B54D5"/>
    <w:rsid w:val="007B7C44"/>
    <w:rsid w:val="007C521E"/>
    <w:rsid w:val="007C6C23"/>
    <w:rsid w:val="007C7293"/>
    <w:rsid w:val="007D02F1"/>
    <w:rsid w:val="007D2BC2"/>
    <w:rsid w:val="007D52B7"/>
    <w:rsid w:val="007E60E5"/>
    <w:rsid w:val="0081041A"/>
    <w:rsid w:val="00812ACF"/>
    <w:rsid w:val="00823601"/>
    <w:rsid w:val="0082453A"/>
    <w:rsid w:val="00826A77"/>
    <w:rsid w:val="00827C39"/>
    <w:rsid w:val="00833D5A"/>
    <w:rsid w:val="0083475C"/>
    <w:rsid w:val="008366DF"/>
    <w:rsid w:val="00840056"/>
    <w:rsid w:val="00851229"/>
    <w:rsid w:val="00852DFC"/>
    <w:rsid w:val="00857960"/>
    <w:rsid w:val="00863482"/>
    <w:rsid w:val="00864F68"/>
    <w:rsid w:val="008703EC"/>
    <w:rsid w:val="00874343"/>
    <w:rsid w:val="00875AD0"/>
    <w:rsid w:val="00876BAD"/>
    <w:rsid w:val="00881CDA"/>
    <w:rsid w:val="00887452"/>
    <w:rsid w:val="008878FA"/>
    <w:rsid w:val="008A5811"/>
    <w:rsid w:val="008B4545"/>
    <w:rsid w:val="008B482E"/>
    <w:rsid w:val="008C27AB"/>
    <w:rsid w:val="008D0737"/>
    <w:rsid w:val="008D20BE"/>
    <w:rsid w:val="008D5876"/>
    <w:rsid w:val="008D6BB8"/>
    <w:rsid w:val="008D70A5"/>
    <w:rsid w:val="008E10F1"/>
    <w:rsid w:val="008E47F1"/>
    <w:rsid w:val="008F0954"/>
    <w:rsid w:val="00900CAE"/>
    <w:rsid w:val="009159BE"/>
    <w:rsid w:val="0091711D"/>
    <w:rsid w:val="009230E0"/>
    <w:rsid w:val="00923403"/>
    <w:rsid w:val="009251F4"/>
    <w:rsid w:val="0092613D"/>
    <w:rsid w:val="00927F61"/>
    <w:rsid w:val="00941C86"/>
    <w:rsid w:val="00945E07"/>
    <w:rsid w:val="0094649E"/>
    <w:rsid w:val="00953A1E"/>
    <w:rsid w:val="0096012D"/>
    <w:rsid w:val="009675C0"/>
    <w:rsid w:val="00970C9F"/>
    <w:rsid w:val="009717C5"/>
    <w:rsid w:val="00971B61"/>
    <w:rsid w:val="00975794"/>
    <w:rsid w:val="009765F9"/>
    <w:rsid w:val="00981A09"/>
    <w:rsid w:val="00982953"/>
    <w:rsid w:val="009838D0"/>
    <w:rsid w:val="0098431C"/>
    <w:rsid w:val="0098598A"/>
    <w:rsid w:val="00990AB9"/>
    <w:rsid w:val="009958F7"/>
    <w:rsid w:val="00996DA5"/>
    <w:rsid w:val="00996F3D"/>
    <w:rsid w:val="009A1493"/>
    <w:rsid w:val="009A15E7"/>
    <w:rsid w:val="009A7387"/>
    <w:rsid w:val="009B0708"/>
    <w:rsid w:val="009B1376"/>
    <w:rsid w:val="009B2B92"/>
    <w:rsid w:val="009B4323"/>
    <w:rsid w:val="009B464E"/>
    <w:rsid w:val="009B78B6"/>
    <w:rsid w:val="009C27EA"/>
    <w:rsid w:val="009C2DC1"/>
    <w:rsid w:val="009D59BF"/>
    <w:rsid w:val="009E3D1A"/>
    <w:rsid w:val="009E43D6"/>
    <w:rsid w:val="009F08D5"/>
    <w:rsid w:val="009F16E6"/>
    <w:rsid w:val="009F372B"/>
    <w:rsid w:val="009F3C15"/>
    <w:rsid w:val="009F4626"/>
    <w:rsid w:val="009F7B42"/>
    <w:rsid w:val="00A012E0"/>
    <w:rsid w:val="00A02708"/>
    <w:rsid w:val="00A0363E"/>
    <w:rsid w:val="00A05E1D"/>
    <w:rsid w:val="00A12071"/>
    <w:rsid w:val="00A12A96"/>
    <w:rsid w:val="00A1573D"/>
    <w:rsid w:val="00A20A75"/>
    <w:rsid w:val="00A21400"/>
    <w:rsid w:val="00A21FE5"/>
    <w:rsid w:val="00A2303F"/>
    <w:rsid w:val="00A230BE"/>
    <w:rsid w:val="00A30BB3"/>
    <w:rsid w:val="00A31093"/>
    <w:rsid w:val="00A42FC3"/>
    <w:rsid w:val="00A433D6"/>
    <w:rsid w:val="00A43E77"/>
    <w:rsid w:val="00A4677F"/>
    <w:rsid w:val="00A4705D"/>
    <w:rsid w:val="00A50761"/>
    <w:rsid w:val="00A5363A"/>
    <w:rsid w:val="00A62AD1"/>
    <w:rsid w:val="00A64902"/>
    <w:rsid w:val="00A64983"/>
    <w:rsid w:val="00A64FD9"/>
    <w:rsid w:val="00A73236"/>
    <w:rsid w:val="00A83587"/>
    <w:rsid w:val="00A85912"/>
    <w:rsid w:val="00A87B6D"/>
    <w:rsid w:val="00A90FD5"/>
    <w:rsid w:val="00A933EC"/>
    <w:rsid w:val="00AA1ADE"/>
    <w:rsid w:val="00AA2544"/>
    <w:rsid w:val="00AA2D92"/>
    <w:rsid w:val="00AA3CE0"/>
    <w:rsid w:val="00AB2217"/>
    <w:rsid w:val="00AB42E6"/>
    <w:rsid w:val="00AC00CD"/>
    <w:rsid w:val="00AC0845"/>
    <w:rsid w:val="00AC1C48"/>
    <w:rsid w:val="00AC1DDC"/>
    <w:rsid w:val="00AC304D"/>
    <w:rsid w:val="00AD0254"/>
    <w:rsid w:val="00AD1FC1"/>
    <w:rsid w:val="00AD6435"/>
    <w:rsid w:val="00AE707B"/>
    <w:rsid w:val="00AF10CE"/>
    <w:rsid w:val="00AF6762"/>
    <w:rsid w:val="00B1182E"/>
    <w:rsid w:val="00B11B94"/>
    <w:rsid w:val="00B12D93"/>
    <w:rsid w:val="00B24B8D"/>
    <w:rsid w:val="00B32012"/>
    <w:rsid w:val="00B33F64"/>
    <w:rsid w:val="00B3797D"/>
    <w:rsid w:val="00B40B69"/>
    <w:rsid w:val="00B44222"/>
    <w:rsid w:val="00B4428A"/>
    <w:rsid w:val="00B500D7"/>
    <w:rsid w:val="00B50585"/>
    <w:rsid w:val="00B52CF6"/>
    <w:rsid w:val="00B57DD4"/>
    <w:rsid w:val="00B57E91"/>
    <w:rsid w:val="00B61841"/>
    <w:rsid w:val="00B64B6F"/>
    <w:rsid w:val="00B6590A"/>
    <w:rsid w:val="00B665B2"/>
    <w:rsid w:val="00B677B6"/>
    <w:rsid w:val="00B70047"/>
    <w:rsid w:val="00B71FF7"/>
    <w:rsid w:val="00B72F36"/>
    <w:rsid w:val="00B75EC3"/>
    <w:rsid w:val="00B77D4F"/>
    <w:rsid w:val="00B77DB5"/>
    <w:rsid w:val="00B8117C"/>
    <w:rsid w:val="00B8172D"/>
    <w:rsid w:val="00B93BC2"/>
    <w:rsid w:val="00BA13F1"/>
    <w:rsid w:val="00BA26C6"/>
    <w:rsid w:val="00BA2AB2"/>
    <w:rsid w:val="00BA58DB"/>
    <w:rsid w:val="00BA5F01"/>
    <w:rsid w:val="00BB00FA"/>
    <w:rsid w:val="00BB37E2"/>
    <w:rsid w:val="00BC2F96"/>
    <w:rsid w:val="00BC40E7"/>
    <w:rsid w:val="00BC53FE"/>
    <w:rsid w:val="00BC77B3"/>
    <w:rsid w:val="00BD332F"/>
    <w:rsid w:val="00BD3D52"/>
    <w:rsid w:val="00BD6255"/>
    <w:rsid w:val="00BE2E35"/>
    <w:rsid w:val="00BE4EE9"/>
    <w:rsid w:val="00BE628A"/>
    <w:rsid w:val="00BF323F"/>
    <w:rsid w:val="00BF3969"/>
    <w:rsid w:val="00BF5F91"/>
    <w:rsid w:val="00BF7911"/>
    <w:rsid w:val="00C04103"/>
    <w:rsid w:val="00C0504B"/>
    <w:rsid w:val="00C05A72"/>
    <w:rsid w:val="00C12B38"/>
    <w:rsid w:val="00C12C08"/>
    <w:rsid w:val="00C15058"/>
    <w:rsid w:val="00C20F19"/>
    <w:rsid w:val="00C225E6"/>
    <w:rsid w:val="00C241A9"/>
    <w:rsid w:val="00C258EE"/>
    <w:rsid w:val="00C51DF3"/>
    <w:rsid w:val="00C61B9E"/>
    <w:rsid w:val="00C63531"/>
    <w:rsid w:val="00C63C0D"/>
    <w:rsid w:val="00C63E23"/>
    <w:rsid w:val="00C65E97"/>
    <w:rsid w:val="00C67552"/>
    <w:rsid w:val="00C7100A"/>
    <w:rsid w:val="00C721CD"/>
    <w:rsid w:val="00C77E72"/>
    <w:rsid w:val="00C82D23"/>
    <w:rsid w:val="00C864B0"/>
    <w:rsid w:val="00C963D0"/>
    <w:rsid w:val="00CA443C"/>
    <w:rsid w:val="00CA4865"/>
    <w:rsid w:val="00CB5CFD"/>
    <w:rsid w:val="00CC0C9A"/>
    <w:rsid w:val="00CC3EE5"/>
    <w:rsid w:val="00CC6579"/>
    <w:rsid w:val="00CC7802"/>
    <w:rsid w:val="00CD3583"/>
    <w:rsid w:val="00CD594E"/>
    <w:rsid w:val="00CE3A2C"/>
    <w:rsid w:val="00CE7274"/>
    <w:rsid w:val="00D0024A"/>
    <w:rsid w:val="00D0271B"/>
    <w:rsid w:val="00D102AC"/>
    <w:rsid w:val="00D12DBB"/>
    <w:rsid w:val="00D1359B"/>
    <w:rsid w:val="00D23DBC"/>
    <w:rsid w:val="00D35C0D"/>
    <w:rsid w:val="00D37FB7"/>
    <w:rsid w:val="00D40A0B"/>
    <w:rsid w:val="00D429F9"/>
    <w:rsid w:val="00D43B0D"/>
    <w:rsid w:val="00D46F65"/>
    <w:rsid w:val="00D47939"/>
    <w:rsid w:val="00D541DE"/>
    <w:rsid w:val="00D5669D"/>
    <w:rsid w:val="00D57F17"/>
    <w:rsid w:val="00D60D3B"/>
    <w:rsid w:val="00D72780"/>
    <w:rsid w:val="00D81A36"/>
    <w:rsid w:val="00D82344"/>
    <w:rsid w:val="00D82C1A"/>
    <w:rsid w:val="00D87A04"/>
    <w:rsid w:val="00D87A5E"/>
    <w:rsid w:val="00D92128"/>
    <w:rsid w:val="00D93C4A"/>
    <w:rsid w:val="00D97528"/>
    <w:rsid w:val="00DA2A08"/>
    <w:rsid w:val="00DA3BD0"/>
    <w:rsid w:val="00DA5F29"/>
    <w:rsid w:val="00DB0DF4"/>
    <w:rsid w:val="00DB1864"/>
    <w:rsid w:val="00DB2CC0"/>
    <w:rsid w:val="00DB2FF7"/>
    <w:rsid w:val="00DC3948"/>
    <w:rsid w:val="00DE34EA"/>
    <w:rsid w:val="00DE59ED"/>
    <w:rsid w:val="00DE799E"/>
    <w:rsid w:val="00DF2788"/>
    <w:rsid w:val="00DF6BAE"/>
    <w:rsid w:val="00E0683A"/>
    <w:rsid w:val="00E1036C"/>
    <w:rsid w:val="00E13490"/>
    <w:rsid w:val="00E150A7"/>
    <w:rsid w:val="00E17EDE"/>
    <w:rsid w:val="00E22D74"/>
    <w:rsid w:val="00E2337A"/>
    <w:rsid w:val="00E264DB"/>
    <w:rsid w:val="00E265FA"/>
    <w:rsid w:val="00E271B2"/>
    <w:rsid w:val="00E27746"/>
    <w:rsid w:val="00E322F3"/>
    <w:rsid w:val="00E35BBE"/>
    <w:rsid w:val="00E42659"/>
    <w:rsid w:val="00E457AD"/>
    <w:rsid w:val="00E51DF1"/>
    <w:rsid w:val="00E659BC"/>
    <w:rsid w:val="00E73B2D"/>
    <w:rsid w:val="00E83557"/>
    <w:rsid w:val="00E83F3D"/>
    <w:rsid w:val="00E84244"/>
    <w:rsid w:val="00E8580D"/>
    <w:rsid w:val="00E865D4"/>
    <w:rsid w:val="00E9099C"/>
    <w:rsid w:val="00E92DE5"/>
    <w:rsid w:val="00E952F7"/>
    <w:rsid w:val="00EA39EE"/>
    <w:rsid w:val="00EB6736"/>
    <w:rsid w:val="00EB7DBC"/>
    <w:rsid w:val="00EC21E2"/>
    <w:rsid w:val="00EC2965"/>
    <w:rsid w:val="00ED50B9"/>
    <w:rsid w:val="00EE0FCB"/>
    <w:rsid w:val="00EE3302"/>
    <w:rsid w:val="00EE4D7E"/>
    <w:rsid w:val="00EE7EF7"/>
    <w:rsid w:val="00EF0C2D"/>
    <w:rsid w:val="00F02435"/>
    <w:rsid w:val="00F02C8F"/>
    <w:rsid w:val="00F115AC"/>
    <w:rsid w:val="00F11B60"/>
    <w:rsid w:val="00F1500F"/>
    <w:rsid w:val="00F278B5"/>
    <w:rsid w:val="00F30762"/>
    <w:rsid w:val="00F3718D"/>
    <w:rsid w:val="00F44FFB"/>
    <w:rsid w:val="00F45099"/>
    <w:rsid w:val="00F45886"/>
    <w:rsid w:val="00F56266"/>
    <w:rsid w:val="00F57C8A"/>
    <w:rsid w:val="00F605DE"/>
    <w:rsid w:val="00F61BCB"/>
    <w:rsid w:val="00F66812"/>
    <w:rsid w:val="00F841BB"/>
    <w:rsid w:val="00F8427D"/>
    <w:rsid w:val="00F85A06"/>
    <w:rsid w:val="00F9338B"/>
    <w:rsid w:val="00F936B2"/>
    <w:rsid w:val="00F9705E"/>
    <w:rsid w:val="00FB0881"/>
    <w:rsid w:val="00FB3175"/>
    <w:rsid w:val="00FB73B0"/>
    <w:rsid w:val="00FC1C30"/>
    <w:rsid w:val="00FC34FC"/>
    <w:rsid w:val="00FC6965"/>
    <w:rsid w:val="00FD181E"/>
    <w:rsid w:val="00FE0F04"/>
    <w:rsid w:val="00FE72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A07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6EA"/>
  </w:style>
  <w:style w:type="paragraph" w:styleId="Heading1">
    <w:name w:val="heading 1"/>
    <w:basedOn w:val="Normal"/>
    <w:next w:val="Normal"/>
    <w:link w:val="Heading1Char"/>
    <w:uiPriority w:val="9"/>
    <w:qFormat/>
    <w:rsid w:val="00585D7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B22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B221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75AD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75AD0"/>
    <w:rPr>
      <w:b/>
      <w:bCs/>
    </w:rPr>
  </w:style>
  <w:style w:type="character" w:styleId="Hyperlink">
    <w:name w:val="Hyperlink"/>
    <w:basedOn w:val="DefaultParagraphFont"/>
    <w:uiPriority w:val="99"/>
    <w:unhideWhenUsed/>
    <w:qFormat/>
    <w:rsid w:val="00B500D7"/>
    <w:rPr>
      <w:color w:val="0563C1" w:themeColor="hyperlink"/>
      <w:u w:val="single"/>
    </w:rPr>
  </w:style>
  <w:style w:type="character" w:styleId="UnresolvedMention">
    <w:name w:val="Unresolved Mention"/>
    <w:basedOn w:val="DefaultParagraphFont"/>
    <w:uiPriority w:val="99"/>
    <w:semiHidden/>
    <w:unhideWhenUsed/>
    <w:rsid w:val="00B500D7"/>
    <w:rPr>
      <w:color w:val="605E5C"/>
      <w:shd w:val="clear" w:color="auto" w:fill="E1DFDD"/>
    </w:rPr>
  </w:style>
  <w:style w:type="character" w:styleId="Emphasis">
    <w:name w:val="Emphasis"/>
    <w:basedOn w:val="DefaultParagraphFont"/>
    <w:uiPriority w:val="20"/>
    <w:qFormat/>
    <w:rsid w:val="00FE7231"/>
    <w:rPr>
      <w:i/>
      <w:iCs/>
    </w:rPr>
  </w:style>
  <w:style w:type="paragraph" w:styleId="ListParagraph">
    <w:name w:val="List Paragraph"/>
    <w:aliases w:val="Bullets,TOC style,lp1,Bullet OSM,Proposal Bullet List,List Paragraph1,Recommendation,List Paragraph11,List Paragraph111,L,F5 List Paragraph,Dot pt,CV text,Table text,Medium Grid 1 - Accent 21,Numbered Paragraph,List Paragraph2,FooterText"/>
    <w:basedOn w:val="Normal"/>
    <w:link w:val="ListParagraphChar"/>
    <w:uiPriority w:val="34"/>
    <w:qFormat/>
    <w:rsid w:val="00D92128"/>
    <w:pPr>
      <w:spacing w:before="120" w:after="120" w:line="276" w:lineRule="auto"/>
      <w:ind w:left="720"/>
      <w:contextualSpacing/>
    </w:pPr>
    <w:rPr>
      <w:rFonts w:ascii="Arial" w:eastAsia="Times New Roman" w:hAnsi="Arial" w:cs="Times New Roman"/>
      <w:color w:val="000000" w:themeColor="text1"/>
      <w:szCs w:val="24"/>
    </w:rPr>
  </w:style>
  <w:style w:type="character" w:customStyle="1" w:styleId="ListParagraphChar">
    <w:name w:val="List Paragraph Char"/>
    <w:aliases w:val="Bullets Char,TOC style Char,lp1 Char,Bullet OSM Char,Proposal Bullet List Char,List Paragraph1 Char,Recommendation Char,List Paragraph11 Char,List Paragraph111 Char,L Char,F5 List Paragraph Char,Dot pt Char,CV text Char"/>
    <w:basedOn w:val="DefaultParagraphFont"/>
    <w:link w:val="ListParagraph"/>
    <w:uiPriority w:val="34"/>
    <w:qFormat/>
    <w:locked/>
    <w:rsid w:val="00D92128"/>
    <w:rPr>
      <w:rFonts w:ascii="Arial" w:eastAsia="Times New Roman" w:hAnsi="Arial" w:cs="Times New Roman"/>
      <w:color w:val="000000" w:themeColor="text1"/>
      <w:szCs w:val="24"/>
    </w:rPr>
  </w:style>
  <w:style w:type="paragraph" w:customStyle="1" w:styleId="Body">
    <w:name w:val="Body"/>
    <w:rsid w:val="00927F61"/>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rPr>
  </w:style>
  <w:style w:type="character" w:styleId="FollowedHyperlink">
    <w:name w:val="FollowedHyperlink"/>
    <w:basedOn w:val="DefaultParagraphFont"/>
    <w:uiPriority w:val="99"/>
    <w:semiHidden/>
    <w:unhideWhenUsed/>
    <w:rsid w:val="00797DFE"/>
    <w:rPr>
      <w:color w:val="954F72" w:themeColor="followedHyperlink"/>
      <w:u w:val="single"/>
    </w:rPr>
  </w:style>
  <w:style w:type="paragraph" w:styleId="BodyText">
    <w:name w:val="Body Text"/>
    <w:link w:val="BodyTextChar"/>
    <w:qFormat/>
    <w:rsid w:val="00B24B8D"/>
    <w:pPr>
      <w:spacing w:after="120" w:line="240" w:lineRule="auto"/>
    </w:pPr>
    <w:rPr>
      <w:rFonts w:ascii="Calibri" w:hAnsi="Calibri"/>
    </w:rPr>
  </w:style>
  <w:style w:type="character" w:customStyle="1" w:styleId="BodyTextChar">
    <w:name w:val="Body Text Char"/>
    <w:basedOn w:val="DefaultParagraphFont"/>
    <w:link w:val="BodyText"/>
    <w:rsid w:val="00B24B8D"/>
    <w:rPr>
      <w:rFonts w:ascii="Calibri" w:hAnsi="Calibri"/>
    </w:rPr>
  </w:style>
  <w:style w:type="paragraph" w:customStyle="1" w:styleId="paragraph">
    <w:name w:val="paragraph"/>
    <w:basedOn w:val="Normal"/>
    <w:rsid w:val="00B24B8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B24B8D"/>
  </w:style>
  <w:style w:type="paragraph" w:customStyle="1" w:styleId="xmsonormal">
    <w:name w:val="x_msonormal"/>
    <w:basedOn w:val="Normal"/>
    <w:rsid w:val="00B24B8D"/>
    <w:pPr>
      <w:spacing w:after="0" w:line="240" w:lineRule="auto"/>
    </w:pPr>
    <w:rPr>
      <w:rFonts w:ascii="Calibri" w:hAnsi="Calibri" w:cs="Calibri"/>
      <w:lang w:eastAsia="en-AU"/>
    </w:rPr>
  </w:style>
  <w:style w:type="character" w:styleId="CommentReference">
    <w:name w:val="annotation reference"/>
    <w:basedOn w:val="DefaultParagraphFont"/>
    <w:uiPriority w:val="99"/>
    <w:semiHidden/>
    <w:unhideWhenUsed/>
    <w:rsid w:val="00CA4865"/>
    <w:rPr>
      <w:sz w:val="16"/>
      <w:szCs w:val="16"/>
    </w:rPr>
  </w:style>
  <w:style w:type="paragraph" w:styleId="CommentText">
    <w:name w:val="annotation text"/>
    <w:basedOn w:val="Normal"/>
    <w:link w:val="CommentTextChar"/>
    <w:uiPriority w:val="99"/>
    <w:unhideWhenUsed/>
    <w:rsid w:val="00CA4865"/>
    <w:pPr>
      <w:spacing w:line="240" w:lineRule="auto"/>
    </w:pPr>
    <w:rPr>
      <w:sz w:val="20"/>
      <w:szCs w:val="20"/>
    </w:rPr>
  </w:style>
  <w:style w:type="character" w:customStyle="1" w:styleId="CommentTextChar">
    <w:name w:val="Comment Text Char"/>
    <w:basedOn w:val="DefaultParagraphFont"/>
    <w:link w:val="CommentText"/>
    <w:uiPriority w:val="99"/>
    <w:rsid w:val="00CA4865"/>
    <w:rPr>
      <w:sz w:val="20"/>
      <w:szCs w:val="20"/>
    </w:rPr>
  </w:style>
  <w:style w:type="paragraph" w:styleId="CommentSubject">
    <w:name w:val="annotation subject"/>
    <w:basedOn w:val="CommentText"/>
    <w:next w:val="CommentText"/>
    <w:link w:val="CommentSubjectChar"/>
    <w:uiPriority w:val="99"/>
    <w:semiHidden/>
    <w:unhideWhenUsed/>
    <w:rsid w:val="00CA4865"/>
    <w:rPr>
      <w:b/>
      <w:bCs/>
    </w:rPr>
  </w:style>
  <w:style w:type="character" w:customStyle="1" w:styleId="CommentSubjectChar">
    <w:name w:val="Comment Subject Char"/>
    <w:basedOn w:val="CommentTextChar"/>
    <w:link w:val="CommentSubject"/>
    <w:uiPriority w:val="99"/>
    <w:semiHidden/>
    <w:rsid w:val="00CA4865"/>
    <w:rPr>
      <w:b/>
      <w:bCs/>
      <w:sz w:val="20"/>
      <w:szCs w:val="20"/>
    </w:rPr>
  </w:style>
  <w:style w:type="character" w:customStyle="1" w:styleId="apple-converted-space">
    <w:name w:val="apple-converted-space"/>
    <w:basedOn w:val="DefaultParagraphFont"/>
    <w:rsid w:val="00585D7F"/>
  </w:style>
  <w:style w:type="character" w:customStyle="1" w:styleId="Heading1Char">
    <w:name w:val="Heading 1 Char"/>
    <w:basedOn w:val="DefaultParagraphFont"/>
    <w:link w:val="Heading1"/>
    <w:uiPriority w:val="9"/>
    <w:rsid w:val="00585D7F"/>
    <w:rPr>
      <w:rFonts w:asciiTheme="majorHAnsi" w:eastAsiaTheme="majorEastAsia" w:hAnsiTheme="majorHAnsi" w:cstheme="majorBidi"/>
      <w:color w:val="2F5496" w:themeColor="accent1" w:themeShade="BF"/>
      <w:sz w:val="32"/>
      <w:szCs w:val="32"/>
    </w:rPr>
  </w:style>
  <w:style w:type="paragraph" w:customStyle="1" w:styleId="ql-indent-1">
    <w:name w:val="ql-indent-1"/>
    <w:basedOn w:val="Normal"/>
    <w:rsid w:val="00365DB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
    <w:name w:val="Default"/>
    <w:rsid w:val="00C05A72"/>
    <w:pPr>
      <w:autoSpaceDE w:val="0"/>
      <w:autoSpaceDN w:val="0"/>
      <w:adjustRightInd w:val="0"/>
      <w:spacing w:after="0" w:line="240" w:lineRule="auto"/>
    </w:pPr>
    <w:rPr>
      <w:rFonts w:ascii="GPCLD E+ Helvetica Neue" w:hAnsi="GPCLD E+ Helvetica Neue" w:cs="GPCLD E+ Helvetica Neue"/>
      <w:color w:val="000000"/>
      <w:sz w:val="24"/>
      <w:szCs w:val="24"/>
    </w:rPr>
  </w:style>
  <w:style w:type="paragraph" w:styleId="Header">
    <w:name w:val="header"/>
    <w:basedOn w:val="Normal"/>
    <w:link w:val="HeaderChar"/>
    <w:uiPriority w:val="99"/>
    <w:unhideWhenUsed/>
    <w:rsid w:val="003602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230"/>
  </w:style>
  <w:style w:type="paragraph" w:styleId="Footer">
    <w:name w:val="footer"/>
    <w:basedOn w:val="Normal"/>
    <w:link w:val="FooterChar"/>
    <w:uiPriority w:val="99"/>
    <w:unhideWhenUsed/>
    <w:rsid w:val="003602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230"/>
  </w:style>
  <w:style w:type="table" w:styleId="TableGrid">
    <w:name w:val="Table Grid"/>
    <w:basedOn w:val="TableNormal"/>
    <w:uiPriority w:val="39"/>
    <w:rsid w:val="005D1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B221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B2217"/>
    <w:rPr>
      <w:rFonts w:asciiTheme="majorHAnsi" w:eastAsiaTheme="majorEastAsia" w:hAnsiTheme="majorHAnsi" w:cstheme="majorBidi"/>
      <w:color w:val="1F3763" w:themeColor="accent1" w:themeShade="7F"/>
      <w:sz w:val="24"/>
      <w:szCs w:val="24"/>
    </w:rPr>
  </w:style>
  <w:style w:type="character" w:customStyle="1" w:styleId="null1">
    <w:name w:val="null1"/>
    <w:basedOn w:val="DefaultParagraphFont"/>
    <w:rsid w:val="008F0954"/>
  </w:style>
  <w:style w:type="paragraph" w:customStyle="1" w:styleId="null">
    <w:name w:val="null"/>
    <w:basedOn w:val="Normal"/>
    <w:rsid w:val="00560584"/>
    <w:pPr>
      <w:spacing w:before="100" w:beforeAutospacing="1" w:after="100" w:afterAutospacing="1" w:line="240" w:lineRule="auto"/>
    </w:pPr>
    <w:rPr>
      <w:rFonts w:ascii="Calibri" w:hAnsi="Calibri" w:cs="Calibri"/>
      <w:lang w:eastAsia="en-AU"/>
    </w:rPr>
  </w:style>
  <w:style w:type="paragraph" w:styleId="TOCHeading">
    <w:name w:val="TOC Heading"/>
    <w:basedOn w:val="Heading1"/>
    <w:next w:val="Normal"/>
    <w:uiPriority w:val="39"/>
    <w:unhideWhenUsed/>
    <w:qFormat/>
    <w:rsid w:val="00E2337A"/>
    <w:pPr>
      <w:outlineLvl w:val="9"/>
    </w:pPr>
    <w:rPr>
      <w:lang w:val="en-US"/>
    </w:rPr>
  </w:style>
  <w:style w:type="paragraph" w:styleId="TOC1">
    <w:name w:val="toc 1"/>
    <w:basedOn w:val="Normal"/>
    <w:next w:val="Normal"/>
    <w:autoRedefine/>
    <w:uiPriority w:val="39"/>
    <w:unhideWhenUsed/>
    <w:rsid w:val="00E2337A"/>
    <w:pPr>
      <w:spacing w:after="100"/>
    </w:pPr>
  </w:style>
  <w:style w:type="paragraph" w:styleId="Revision">
    <w:name w:val="Revision"/>
    <w:hidden/>
    <w:uiPriority w:val="99"/>
    <w:semiHidden/>
    <w:rsid w:val="001778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77633">
      <w:bodyDiv w:val="1"/>
      <w:marLeft w:val="0"/>
      <w:marRight w:val="0"/>
      <w:marTop w:val="0"/>
      <w:marBottom w:val="0"/>
      <w:divBdr>
        <w:top w:val="none" w:sz="0" w:space="0" w:color="auto"/>
        <w:left w:val="none" w:sz="0" w:space="0" w:color="auto"/>
        <w:bottom w:val="none" w:sz="0" w:space="0" w:color="auto"/>
        <w:right w:val="none" w:sz="0" w:space="0" w:color="auto"/>
      </w:divBdr>
    </w:div>
    <w:div w:id="411467546">
      <w:bodyDiv w:val="1"/>
      <w:marLeft w:val="0"/>
      <w:marRight w:val="0"/>
      <w:marTop w:val="0"/>
      <w:marBottom w:val="0"/>
      <w:divBdr>
        <w:top w:val="none" w:sz="0" w:space="0" w:color="auto"/>
        <w:left w:val="none" w:sz="0" w:space="0" w:color="auto"/>
        <w:bottom w:val="none" w:sz="0" w:space="0" w:color="auto"/>
        <w:right w:val="none" w:sz="0" w:space="0" w:color="auto"/>
      </w:divBdr>
    </w:div>
    <w:div w:id="569340774">
      <w:bodyDiv w:val="1"/>
      <w:marLeft w:val="0"/>
      <w:marRight w:val="0"/>
      <w:marTop w:val="0"/>
      <w:marBottom w:val="0"/>
      <w:divBdr>
        <w:top w:val="none" w:sz="0" w:space="0" w:color="auto"/>
        <w:left w:val="none" w:sz="0" w:space="0" w:color="auto"/>
        <w:bottom w:val="none" w:sz="0" w:space="0" w:color="auto"/>
        <w:right w:val="none" w:sz="0" w:space="0" w:color="auto"/>
      </w:divBdr>
    </w:div>
    <w:div w:id="572203734">
      <w:bodyDiv w:val="1"/>
      <w:marLeft w:val="0"/>
      <w:marRight w:val="0"/>
      <w:marTop w:val="0"/>
      <w:marBottom w:val="0"/>
      <w:divBdr>
        <w:top w:val="none" w:sz="0" w:space="0" w:color="auto"/>
        <w:left w:val="none" w:sz="0" w:space="0" w:color="auto"/>
        <w:bottom w:val="none" w:sz="0" w:space="0" w:color="auto"/>
        <w:right w:val="none" w:sz="0" w:space="0" w:color="auto"/>
      </w:divBdr>
    </w:div>
    <w:div w:id="878278617">
      <w:bodyDiv w:val="1"/>
      <w:marLeft w:val="0"/>
      <w:marRight w:val="0"/>
      <w:marTop w:val="0"/>
      <w:marBottom w:val="0"/>
      <w:divBdr>
        <w:top w:val="none" w:sz="0" w:space="0" w:color="auto"/>
        <w:left w:val="none" w:sz="0" w:space="0" w:color="auto"/>
        <w:bottom w:val="none" w:sz="0" w:space="0" w:color="auto"/>
        <w:right w:val="none" w:sz="0" w:space="0" w:color="auto"/>
      </w:divBdr>
    </w:div>
    <w:div w:id="976492090">
      <w:bodyDiv w:val="1"/>
      <w:marLeft w:val="0"/>
      <w:marRight w:val="0"/>
      <w:marTop w:val="0"/>
      <w:marBottom w:val="0"/>
      <w:divBdr>
        <w:top w:val="none" w:sz="0" w:space="0" w:color="auto"/>
        <w:left w:val="none" w:sz="0" w:space="0" w:color="auto"/>
        <w:bottom w:val="none" w:sz="0" w:space="0" w:color="auto"/>
        <w:right w:val="none" w:sz="0" w:space="0" w:color="auto"/>
      </w:divBdr>
    </w:div>
    <w:div w:id="1010065606">
      <w:bodyDiv w:val="1"/>
      <w:marLeft w:val="0"/>
      <w:marRight w:val="0"/>
      <w:marTop w:val="0"/>
      <w:marBottom w:val="0"/>
      <w:divBdr>
        <w:top w:val="none" w:sz="0" w:space="0" w:color="auto"/>
        <w:left w:val="none" w:sz="0" w:space="0" w:color="auto"/>
        <w:bottom w:val="none" w:sz="0" w:space="0" w:color="auto"/>
        <w:right w:val="none" w:sz="0" w:space="0" w:color="auto"/>
      </w:divBdr>
    </w:div>
    <w:div w:id="1040666987">
      <w:bodyDiv w:val="1"/>
      <w:marLeft w:val="0"/>
      <w:marRight w:val="0"/>
      <w:marTop w:val="0"/>
      <w:marBottom w:val="0"/>
      <w:divBdr>
        <w:top w:val="none" w:sz="0" w:space="0" w:color="auto"/>
        <w:left w:val="none" w:sz="0" w:space="0" w:color="auto"/>
        <w:bottom w:val="none" w:sz="0" w:space="0" w:color="auto"/>
        <w:right w:val="none" w:sz="0" w:space="0" w:color="auto"/>
      </w:divBdr>
      <w:divsChild>
        <w:div w:id="660962394">
          <w:marLeft w:val="0"/>
          <w:marRight w:val="0"/>
          <w:marTop w:val="0"/>
          <w:marBottom w:val="0"/>
          <w:divBdr>
            <w:top w:val="none" w:sz="0" w:space="0" w:color="auto"/>
            <w:left w:val="none" w:sz="0" w:space="0" w:color="auto"/>
            <w:bottom w:val="none" w:sz="0" w:space="0" w:color="auto"/>
            <w:right w:val="none" w:sz="0" w:space="0" w:color="auto"/>
          </w:divBdr>
        </w:div>
      </w:divsChild>
    </w:div>
    <w:div w:id="1063868615">
      <w:bodyDiv w:val="1"/>
      <w:marLeft w:val="0"/>
      <w:marRight w:val="0"/>
      <w:marTop w:val="0"/>
      <w:marBottom w:val="0"/>
      <w:divBdr>
        <w:top w:val="none" w:sz="0" w:space="0" w:color="auto"/>
        <w:left w:val="none" w:sz="0" w:space="0" w:color="auto"/>
        <w:bottom w:val="none" w:sz="0" w:space="0" w:color="auto"/>
        <w:right w:val="none" w:sz="0" w:space="0" w:color="auto"/>
      </w:divBdr>
    </w:div>
    <w:div w:id="1179543324">
      <w:bodyDiv w:val="1"/>
      <w:marLeft w:val="0"/>
      <w:marRight w:val="0"/>
      <w:marTop w:val="0"/>
      <w:marBottom w:val="0"/>
      <w:divBdr>
        <w:top w:val="none" w:sz="0" w:space="0" w:color="auto"/>
        <w:left w:val="none" w:sz="0" w:space="0" w:color="auto"/>
        <w:bottom w:val="none" w:sz="0" w:space="0" w:color="auto"/>
        <w:right w:val="none" w:sz="0" w:space="0" w:color="auto"/>
      </w:divBdr>
    </w:div>
    <w:div w:id="1496453487">
      <w:bodyDiv w:val="1"/>
      <w:marLeft w:val="0"/>
      <w:marRight w:val="0"/>
      <w:marTop w:val="0"/>
      <w:marBottom w:val="0"/>
      <w:divBdr>
        <w:top w:val="none" w:sz="0" w:space="0" w:color="auto"/>
        <w:left w:val="none" w:sz="0" w:space="0" w:color="auto"/>
        <w:bottom w:val="none" w:sz="0" w:space="0" w:color="auto"/>
        <w:right w:val="none" w:sz="0" w:space="0" w:color="auto"/>
      </w:divBdr>
    </w:div>
    <w:div w:id="1557737396">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59110871">
      <w:bodyDiv w:val="1"/>
      <w:marLeft w:val="0"/>
      <w:marRight w:val="0"/>
      <w:marTop w:val="0"/>
      <w:marBottom w:val="0"/>
      <w:divBdr>
        <w:top w:val="none" w:sz="0" w:space="0" w:color="auto"/>
        <w:left w:val="none" w:sz="0" w:space="0" w:color="auto"/>
        <w:bottom w:val="none" w:sz="0" w:space="0" w:color="auto"/>
        <w:right w:val="none" w:sz="0" w:space="0" w:color="auto"/>
      </w:divBdr>
    </w:div>
    <w:div w:id="1817330065">
      <w:bodyDiv w:val="1"/>
      <w:marLeft w:val="0"/>
      <w:marRight w:val="0"/>
      <w:marTop w:val="0"/>
      <w:marBottom w:val="0"/>
      <w:divBdr>
        <w:top w:val="none" w:sz="0" w:space="0" w:color="auto"/>
        <w:left w:val="none" w:sz="0" w:space="0" w:color="auto"/>
        <w:bottom w:val="none" w:sz="0" w:space="0" w:color="auto"/>
        <w:right w:val="none" w:sz="0" w:space="0" w:color="auto"/>
      </w:divBdr>
    </w:div>
    <w:div w:id="1837912764">
      <w:bodyDiv w:val="1"/>
      <w:marLeft w:val="0"/>
      <w:marRight w:val="0"/>
      <w:marTop w:val="0"/>
      <w:marBottom w:val="0"/>
      <w:divBdr>
        <w:top w:val="none" w:sz="0" w:space="0" w:color="auto"/>
        <w:left w:val="none" w:sz="0" w:space="0" w:color="auto"/>
        <w:bottom w:val="none" w:sz="0" w:space="0" w:color="auto"/>
        <w:right w:val="none" w:sz="0" w:space="0" w:color="auto"/>
      </w:divBdr>
    </w:div>
    <w:div w:id="1973829292">
      <w:bodyDiv w:val="1"/>
      <w:marLeft w:val="0"/>
      <w:marRight w:val="0"/>
      <w:marTop w:val="0"/>
      <w:marBottom w:val="0"/>
      <w:divBdr>
        <w:top w:val="none" w:sz="0" w:space="0" w:color="auto"/>
        <w:left w:val="none" w:sz="0" w:space="0" w:color="auto"/>
        <w:bottom w:val="none" w:sz="0" w:space="0" w:color="auto"/>
        <w:right w:val="none" w:sz="0" w:space="0" w:color="auto"/>
      </w:divBdr>
    </w:div>
    <w:div w:id="2000579053">
      <w:bodyDiv w:val="1"/>
      <w:marLeft w:val="0"/>
      <w:marRight w:val="0"/>
      <w:marTop w:val="0"/>
      <w:marBottom w:val="0"/>
      <w:divBdr>
        <w:top w:val="none" w:sz="0" w:space="0" w:color="auto"/>
        <w:left w:val="none" w:sz="0" w:space="0" w:color="auto"/>
        <w:bottom w:val="none" w:sz="0" w:space="0" w:color="auto"/>
        <w:right w:val="none" w:sz="0" w:space="0" w:color="auto"/>
      </w:divBdr>
    </w:div>
    <w:div w:id="202200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au/topics/covid-19" TargetMode="External"/><Relationship Id="rId13" Type="http://schemas.openxmlformats.org/officeDocument/2006/relationships/hyperlink" Target="http://www.healthdirect.gov.au/covid-19%20for%20COVID-19" TargetMode="External"/><Relationship Id="rId18" Type="http://schemas.openxmlformats.org/officeDocument/2006/relationships/hyperlink" Target="https://www.healthdirect.gov.au/australian-health-services" TargetMode="External"/><Relationship Id="rId3" Type="http://schemas.openxmlformats.org/officeDocument/2006/relationships/styles" Target="styles.xml"/><Relationship Id="rId21" Type="http://schemas.openxmlformats.org/officeDocument/2006/relationships/hyperlink" Target="http://www.healthdirect.gov.au/covid-19"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healthdirect.gov.au/australian-health-service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healthdirect.gov.au/symptom-checker" TargetMode="External"/><Relationship Id="rId20" Type="http://schemas.openxmlformats.org/officeDocument/2006/relationships/hyperlink" Target="https://www.healthdirect.gov.au/australian-health-servi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althdirect.gov.au/australian-health-service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healthdirect.gov.au/covid-19" TargetMode="External"/><Relationship Id="rId23" Type="http://schemas.openxmlformats.org/officeDocument/2006/relationships/hyperlink" Target="http://www.healthdirect.gov.au/symptom-checker" TargetMode="External"/><Relationship Id="rId10" Type="http://schemas.openxmlformats.org/officeDocument/2006/relationships/hyperlink" Target="http://www.healthdirect.gov.au/symptom-checker" TargetMode="External"/><Relationship Id="rId19" Type="http://schemas.openxmlformats.org/officeDocument/2006/relationships/hyperlink" Target="https://www.healthdirect.gov.au/australian-health-services" TargetMode="External"/><Relationship Id="rId4" Type="http://schemas.openxmlformats.org/officeDocument/2006/relationships/settings" Target="settings.xml"/><Relationship Id="rId9" Type="http://schemas.openxmlformats.org/officeDocument/2006/relationships/hyperlink" Target="http://www.healthdirect.gov.au/covid-19" TargetMode="External"/><Relationship Id="rId14" Type="http://schemas.openxmlformats.org/officeDocument/2006/relationships/hyperlink" Target="http://www.healthdirect.gov.au/symptom-checker" TargetMode="External"/><Relationship Id="rId22" Type="http://schemas.openxmlformats.org/officeDocument/2006/relationships/hyperlink" Target="https://www.healthdirect.gov.au/australian-health-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343A5-C024-4192-AD49-B6FE9BEE8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1303</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2023-11-28T22:58:00Z</dcterms:created>
  <dcterms:modified xsi:type="dcterms:W3CDTF">2023-11-29T00:50:00Z</dcterms:modified>
</cp:coreProperties>
</file>