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01985" w14:textId="7509FBA3" w:rsidR="00304C02" w:rsidRPr="00365D84" w:rsidRDefault="0018609E" w:rsidP="00304C02">
      <w:pPr>
        <w:rPr>
          <w:b/>
        </w:rPr>
      </w:pPr>
      <w:r>
        <w:rPr>
          <w:b/>
        </w:rPr>
        <w:t>Letter t</w:t>
      </w:r>
      <w:r w:rsidR="00A965A4">
        <w:rPr>
          <w:b/>
        </w:rPr>
        <w:t xml:space="preserve">emplate for </w:t>
      </w:r>
      <w:r w:rsidR="00304C02" w:rsidRPr="00365D84">
        <w:rPr>
          <w:b/>
        </w:rPr>
        <w:t>GP</w:t>
      </w:r>
      <w:r>
        <w:rPr>
          <w:b/>
        </w:rPr>
        <w:t>s</w:t>
      </w:r>
      <w:r w:rsidR="00304C02" w:rsidRPr="00365D84">
        <w:rPr>
          <w:b/>
        </w:rPr>
        <w:t xml:space="preserve"> to </w:t>
      </w:r>
      <w:r>
        <w:rPr>
          <w:b/>
        </w:rPr>
        <w:t xml:space="preserve">write to their </w:t>
      </w:r>
      <w:r w:rsidR="00304C02" w:rsidRPr="00365D84">
        <w:rPr>
          <w:b/>
        </w:rPr>
        <w:t>MPs</w:t>
      </w:r>
    </w:p>
    <w:p w14:paraId="549248E8" w14:textId="31641B7C" w:rsidR="00C96D52" w:rsidRDefault="00C96D52">
      <w:pPr>
        <w:rPr>
          <w:i/>
          <w:highlight w:val="yellow"/>
        </w:rPr>
      </w:pPr>
      <w:r>
        <w:rPr>
          <w:i/>
          <w:highlight w:val="yellow"/>
        </w:rPr>
        <w:t>This template provides content themes to</w:t>
      </w:r>
      <w:r w:rsidR="002D2904">
        <w:rPr>
          <w:i/>
          <w:highlight w:val="yellow"/>
        </w:rPr>
        <w:t xml:space="preserve"> guide </w:t>
      </w:r>
      <w:r>
        <w:rPr>
          <w:i/>
          <w:highlight w:val="yellow"/>
        </w:rPr>
        <w:t xml:space="preserve">the development of your letter to your </w:t>
      </w:r>
      <w:r w:rsidR="00304C02">
        <w:rPr>
          <w:i/>
          <w:highlight w:val="yellow"/>
        </w:rPr>
        <w:t xml:space="preserve">local </w:t>
      </w:r>
      <w:r>
        <w:rPr>
          <w:i/>
          <w:highlight w:val="yellow"/>
        </w:rPr>
        <w:t xml:space="preserve">MP.  </w:t>
      </w:r>
    </w:p>
    <w:p w14:paraId="6FAAFF25" w14:textId="3461E066" w:rsidR="00452DA2" w:rsidRDefault="00C96D52">
      <w:pPr>
        <w:rPr>
          <w:i/>
          <w:highlight w:val="yellow"/>
        </w:rPr>
      </w:pPr>
      <w:r>
        <w:rPr>
          <w:i/>
          <w:highlight w:val="yellow"/>
        </w:rPr>
        <w:t>W</w:t>
      </w:r>
      <w:r w:rsidR="002D2904">
        <w:rPr>
          <w:i/>
          <w:highlight w:val="yellow"/>
        </w:rPr>
        <w:t xml:space="preserve">e recommend you modify </w:t>
      </w:r>
      <w:r w:rsidR="0018609E">
        <w:rPr>
          <w:i/>
          <w:highlight w:val="yellow"/>
        </w:rPr>
        <w:t xml:space="preserve">and personalise this template. </w:t>
      </w:r>
      <w:r>
        <w:rPr>
          <w:i/>
          <w:highlight w:val="yellow"/>
        </w:rPr>
        <w:t>L</w:t>
      </w:r>
      <w:r w:rsidR="002D2904">
        <w:rPr>
          <w:i/>
          <w:highlight w:val="yellow"/>
        </w:rPr>
        <w:t xml:space="preserve">etters with local examples and </w:t>
      </w:r>
      <w:r>
        <w:rPr>
          <w:i/>
          <w:highlight w:val="yellow"/>
        </w:rPr>
        <w:t xml:space="preserve">personal </w:t>
      </w:r>
      <w:r w:rsidR="002D2904">
        <w:rPr>
          <w:i/>
          <w:highlight w:val="yellow"/>
        </w:rPr>
        <w:t xml:space="preserve">experiences are the best way to demonstrate and substantiate your point in a compelling way. </w:t>
      </w:r>
    </w:p>
    <w:p w14:paraId="705D16C5" w14:textId="447AB9CE" w:rsidR="003E2ADE" w:rsidRPr="003E2ADE" w:rsidRDefault="002D2904">
      <w:pPr>
        <w:rPr>
          <w:i/>
        </w:rPr>
      </w:pPr>
      <w:r>
        <w:rPr>
          <w:i/>
          <w:highlight w:val="yellow"/>
        </w:rPr>
        <w:t>Practice owners</w:t>
      </w:r>
      <w:r w:rsidR="00304C02">
        <w:rPr>
          <w:i/>
          <w:highlight w:val="yellow"/>
        </w:rPr>
        <w:t xml:space="preserve"> should use business letterhead and make sure to i</w:t>
      </w:r>
      <w:r>
        <w:rPr>
          <w:i/>
          <w:highlight w:val="yellow"/>
        </w:rPr>
        <w:t>nclude your contact details</w:t>
      </w:r>
    </w:p>
    <w:p w14:paraId="71DF9EA1" w14:textId="06C89C3E" w:rsidR="004C7A63" w:rsidRDefault="004C7A63">
      <w:r>
        <w:t xml:space="preserve">Dear </w:t>
      </w:r>
      <w:r w:rsidRPr="00365D84">
        <w:rPr>
          <w:i/>
          <w:highlight w:val="yellow"/>
        </w:rPr>
        <w:t>[</w:t>
      </w:r>
      <w:r w:rsidR="00907905" w:rsidRPr="00365D84">
        <w:rPr>
          <w:i/>
          <w:highlight w:val="yellow"/>
        </w:rPr>
        <w:t>Name of MP</w:t>
      </w:r>
      <w:r w:rsidRPr="00365D84">
        <w:rPr>
          <w:i/>
          <w:highlight w:val="yellow"/>
        </w:rPr>
        <w:t>]</w:t>
      </w:r>
    </w:p>
    <w:p w14:paraId="2AD57DB3" w14:textId="7FA5773B" w:rsidR="004C7A63" w:rsidRDefault="004C7A63" w:rsidP="00863731">
      <w:pPr>
        <w:jc w:val="both"/>
      </w:pPr>
      <w:r>
        <w:t xml:space="preserve">As a GP </w:t>
      </w:r>
      <w:r w:rsidR="00F73CDB">
        <w:t xml:space="preserve">and AMA Queensland member </w:t>
      </w:r>
      <w:r>
        <w:t xml:space="preserve">who </w:t>
      </w:r>
      <w:r w:rsidR="0018609E" w:rsidRPr="0018609E">
        <w:rPr>
          <w:i/>
          <w:highlight w:val="yellow"/>
        </w:rPr>
        <w:t>[</w:t>
      </w:r>
      <w:r w:rsidR="00483773" w:rsidRPr="0018609E">
        <w:rPr>
          <w:i/>
          <w:highlight w:val="yellow"/>
        </w:rPr>
        <w:t>lives/</w:t>
      </w:r>
      <w:r w:rsidRPr="0018609E">
        <w:rPr>
          <w:i/>
          <w:highlight w:val="yellow"/>
        </w:rPr>
        <w:t>works</w:t>
      </w:r>
      <w:r w:rsidR="0018609E" w:rsidRPr="0018609E">
        <w:rPr>
          <w:i/>
          <w:highlight w:val="yellow"/>
        </w:rPr>
        <w:t>]</w:t>
      </w:r>
      <w:r>
        <w:t xml:space="preserve"> in </w:t>
      </w:r>
      <w:r w:rsidR="008E02F1" w:rsidRPr="00365D84">
        <w:rPr>
          <w:i/>
          <w:highlight w:val="yellow"/>
        </w:rPr>
        <w:t>[</w:t>
      </w:r>
      <w:r w:rsidR="00907905">
        <w:rPr>
          <w:i/>
          <w:highlight w:val="yellow"/>
        </w:rPr>
        <w:t>Insert your town or suburb and electorate</w:t>
      </w:r>
      <w:r w:rsidR="008E02F1" w:rsidRPr="00365D84">
        <w:rPr>
          <w:highlight w:val="yellow"/>
        </w:rPr>
        <w:t>]</w:t>
      </w:r>
      <w:r w:rsidRPr="00365D84">
        <w:rPr>
          <w:highlight w:val="yellow"/>
        </w:rPr>
        <w:t>,</w:t>
      </w:r>
      <w:r>
        <w:t xml:space="preserve"> I am entrusted </w:t>
      </w:r>
      <w:r w:rsidR="00EF5544">
        <w:t xml:space="preserve">on a daily basis </w:t>
      </w:r>
      <w:r>
        <w:t>with the care and treatment of</w:t>
      </w:r>
      <w:r w:rsidR="00EF5544">
        <w:t xml:space="preserve"> many of your local constituents</w:t>
      </w:r>
      <w:r>
        <w:t>.</w:t>
      </w:r>
      <w:r w:rsidR="00EF5544">
        <w:t xml:space="preserve"> </w:t>
      </w:r>
    </w:p>
    <w:p w14:paraId="5299E9EB" w14:textId="75AFC9EA" w:rsidR="00483773" w:rsidRDefault="00483773" w:rsidP="00483773">
      <w:pPr>
        <w:spacing w:after="0"/>
        <w:rPr>
          <w:rFonts w:cstheme="minorHAnsi"/>
          <w:color w:val="000000"/>
        </w:rPr>
      </w:pPr>
      <w:r>
        <w:rPr>
          <w:rFonts w:cstheme="minorHAnsi"/>
          <w:color w:val="000000"/>
        </w:rPr>
        <w:t xml:space="preserve">Despite the difficulties of the last two years due to </w:t>
      </w:r>
      <w:r w:rsidRPr="00F47377">
        <w:rPr>
          <w:rFonts w:cstheme="minorHAnsi"/>
          <w:color w:val="000000"/>
        </w:rPr>
        <w:t xml:space="preserve">COVID-19 </w:t>
      </w:r>
      <w:r>
        <w:rPr>
          <w:rFonts w:cstheme="minorHAnsi"/>
          <w:color w:val="000000"/>
        </w:rPr>
        <w:t>including vaccine supplies, sufficient PPE, RATs, timely processing of PCR results, and increases in private practice costs between 15 to 20 per cent, I enjoy caring for my patients and the close relationship we form as their doctors.</w:t>
      </w:r>
    </w:p>
    <w:p w14:paraId="73E20546" w14:textId="77777777" w:rsidR="00483773" w:rsidRPr="001D0A89" w:rsidRDefault="00483773" w:rsidP="00483773">
      <w:pPr>
        <w:spacing w:after="0"/>
        <w:rPr>
          <w:rFonts w:cstheme="minorHAnsi"/>
          <w:color w:val="000000"/>
        </w:rPr>
      </w:pPr>
    </w:p>
    <w:p w14:paraId="04919606" w14:textId="0A28D350" w:rsidR="00483773" w:rsidRDefault="00483773" w:rsidP="00483773">
      <w:pPr>
        <w:spacing w:after="0"/>
      </w:pPr>
      <w:r>
        <w:rPr>
          <w:rFonts w:cstheme="minorHAnsi"/>
          <w:color w:val="000000"/>
        </w:rPr>
        <w:t xml:space="preserve">I became a GP because of a passion to care for my community. </w:t>
      </w:r>
      <w:r w:rsidRPr="00AC4A5E">
        <w:rPr>
          <w:rFonts w:cstheme="minorHAnsi"/>
          <w:i/>
          <w:color w:val="000000"/>
          <w:highlight w:val="yellow"/>
        </w:rPr>
        <w:t>[</w:t>
      </w:r>
      <w:r>
        <w:rPr>
          <w:i/>
          <w:highlight w:val="yellow"/>
        </w:rPr>
        <w:t>Share your personal</w:t>
      </w:r>
      <w:r w:rsidRPr="00AC4A5E">
        <w:rPr>
          <w:i/>
          <w:highlight w:val="yellow"/>
        </w:rPr>
        <w:t xml:space="preserve"> </w:t>
      </w:r>
      <w:r>
        <w:rPr>
          <w:i/>
          <w:highlight w:val="yellow"/>
        </w:rPr>
        <w:t xml:space="preserve">inspiration, motivation and </w:t>
      </w:r>
      <w:r w:rsidRPr="00AC4A5E">
        <w:rPr>
          <w:i/>
          <w:highlight w:val="yellow"/>
        </w:rPr>
        <w:t xml:space="preserve">experiences with </w:t>
      </w:r>
      <w:r>
        <w:rPr>
          <w:i/>
          <w:highlight w:val="yellow"/>
        </w:rPr>
        <w:t>your</w:t>
      </w:r>
      <w:r w:rsidRPr="00AC4A5E">
        <w:rPr>
          <w:i/>
          <w:highlight w:val="yellow"/>
        </w:rPr>
        <w:t xml:space="preserve"> MP so they can </w:t>
      </w:r>
      <w:r>
        <w:rPr>
          <w:i/>
          <w:highlight w:val="yellow"/>
        </w:rPr>
        <w:t xml:space="preserve">better </w:t>
      </w:r>
      <w:r w:rsidRPr="00AC4A5E">
        <w:rPr>
          <w:i/>
          <w:highlight w:val="yellow"/>
        </w:rPr>
        <w:t xml:space="preserve">understand your </w:t>
      </w:r>
      <w:r>
        <w:rPr>
          <w:i/>
          <w:highlight w:val="yellow"/>
        </w:rPr>
        <w:t>background</w:t>
      </w:r>
      <w:r w:rsidRPr="00AC4A5E">
        <w:rPr>
          <w:i/>
          <w:highlight w:val="yellow"/>
        </w:rPr>
        <w:t>]</w:t>
      </w:r>
      <w:r>
        <w:rPr>
          <w:i/>
        </w:rPr>
        <w:t xml:space="preserve"> </w:t>
      </w:r>
      <w:r>
        <w:t xml:space="preserve">I first qualified as a </w:t>
      </w:r>
      <w:r w:rsidRPr="00AC4A5E">
        <w:rPr>
          <w:i/>
          <w:highlight w:val="yellow"/>
        </w:rPr>
        <w:t>[XXXX]</w:t>
      </w:r>
      <w:r>
        <w:t xml:space="preserve"> but pursued further studies and training to become a GP. </w:t>
      </w:r>
      <w:r w:rsidRPr="00792827">
        <w:rPr>
          <w:rFonts w:cstheme="minorHAnsi"/>
          <w:i/>
          <w:color w:val="000000"/>
          <w:highlight w:val="yellow"/>
        </w:rPr>
        <w:t>[</w:t>
      </w:r>
      <w:r w:rsidRPr="00AC4A5E">
        <w:rPr>
          <w:i/>
          <w:highlight w:val="yellow"/>
        </w:rPr>
        <w:t xml:space="preserve">Many doctors initially trained in allied health and this sends a powerful message if you can share what you know the differences </w:t>
      </w:r>
      <w:r>
        <w:rPr>
          <w:i/>
          <w:highlight w:val="yellow"/>
        </w:rPr>
        <w:t xml:space="preserve">are </w:t>
      </w:r>
      <w:r w:rsidRPr="00AC4A5E">
        <w:rPr>
          <w:i/>
          <w:highlight w:val="yellow"/>
        </w:rPr>
        <w:t>between</w:t>
      </w:r>
      <w:r>
        <w:rPr>
          <w:i/>
          <w:highlight w:val="yellow"/>
        </w:rPr>
        <w:t xml:space="preserve"> skills sets and</w:t>
      </w:r>
      <w:r w:rsidRPr="00AC4A5E">
        <w:rPr>
          <w:i/>
          <w:highlight w:val="yellow"/>
        </w:rPr>
        <w:t xml:space="preserve"> training]</w:t>
      </w:r>
      <w:r>
        <w:rPr>
          <w:i/>
        </w:rPr>
        <w:t xml:space="preserve"> </w:t>
      </w:r>
      <w:r>
        <w:t xml:space="preserve">This targeted, additional training provided me with the necessary skills to provide holistic care that recognises and responds to my patients’ medical history and entire healthcare needs. </w:t>
      </w:r>
    </w:p>
    <w:p w14:paraId="6E8908D5" w14:textId="77777777" w:rsidR="00483773" w:rsidRDefault="00483773" w:rsidP="00483773">
      <w:pPr>
        <w:spacing w:after="0"/>
      </w:pPr>
    </w:p>
    <w:p w14:paraId="54B20939" w14:textId="2A6C9F85" w:rsidR="009F2169" w:rsidRDefault="00E475B9" w:rsidP="00FF786F">
      <w:pPr>
        <w:spacing w:after="0"/>
        <w:jc w:val="both"/>
      </w:pPr>
      <w:r>
        <w:t xml:space="preserve">My lengthy and </w:t>
      </w:r>
      <w:r w:rsidR="00452DA2">
        <w:t xml:space="preserve">thorough </w:t>
      </w:r>
      <w:r>
        <w:t xml:space="preserve">medical training </w:t>
      </w:r>
      <w:r w:rsidR="008E02F1" w:rsidRPr="00365D84">
        <w:rPr>
          <w:i/>
          <w:highlight w:val="yellow"/>
        </w:rPr>
        <w:t>[</w:t>
      </w:r>
      <w:r w:rsidR="00907905">
        <w:rPr>
          <w:i/>
          <w:highlight w:val="yellow"/>
        </w:rPr>
        <w:t>Insert your length of training e.g</w:t>
      </w:r>
      <w:r w:rsidR="00452DA2" w:rsidRPr="00365D84">
        <w:rPr>
          <w:i/>
          <w:highlight w:val="yellow"/>
        </w:rPr>
        <w:t xml:space="preserve">. </w:t>
      </w:r>
      <w:r w:rsidRPr="00365D84">
        <w:rPr>
          <w:i/>
          <w:highlight w:val="yellow"/>
        </w:rPr>
        <w:t xml:space="preserve">12-14 </w:t>
      </w:r>
      <w:r w:rsidR="00907905">
        <w:rPr>
          <w:i/>
          <w:highlight w:val="yellow"/>
        </w:rPr>
        <w:t>years on average</w:t>
      </w:r>
      <w:r w:rsidR="008E02F1" w:rsidRPr="00365D84">
        <w:rPr>
          <w:i/>
          <w:highlight w:val="yellow"/>
        </w:rPr>
        <w:t>]</w:t>
      </w:r>
      <w:r w:rsidRPr="00365D84">
        <w:rPr>
          <w:i/>
        </w:rPr>
        <w:t xml:space="preserve"> </w:t>
      </w:r>
      <w:r w:rsidR="00907905">
        <w:t xml:space="preserve">and </w:t>
      </w:r>
      <w:r w:rsidR="00907905" w:rsidRPr="00365D84">
        <w:rPr>
          <w:i/>
          <w:highlight w:val="yellow"/>
        </w:rPr>
        <w:t>[insert your years of practice]</w:t>
      </w:r>
      <w:r w:rsidR="00907905">
        <w:t xml:space="preserve"> years of experience as a GP </w:t>
      </w:r>
      <w:r>
        <w:t>allow me to diagnose</w:t>
      </w:r>
      <w:r w:rsidR="00452DA2">
        <w:t xml:space="preserve">, </w:t>
      </w:r>
      <w:r>
        <w:t>treat and prescribe medications for</w:t>
      </w:r>
      <w:r w:rsidR="00452DA2">
        <w:t xml:space="preserve"> patients with</w:t>
      </w:r>
      <w:r>
        <w:t xml:space="preserve"> </w:t>
      </w:r>
      <w:r w:rsidR="00452DA2">
        <w:t>complex</w:t>
      </w:r>
      <w:r>
        <w:t xml:space="preserve"> medical conditions</w:t>
      </w:r>
      <w:r w:rsidR="00907905">
        <w:t xml:space="preserve">. I care for the overall health of my patients and understand the multifaceted nature of </w:t>
      </w:r>
      <w:r w:rsidR="0081463A">
        <w:t xml:space="preserve">serious </w:t>
      </w:r>
      <w:r w:rsidR="00907905">
        <w:t xml:space="preserve">illnesses such as asthma, heart disease, diabetes, </w:t>
      </w:r>
      <w:r w:rsidR="0081463A">
        <w:t>and cancer.</w:t>
      </w:r>
    </w:p>
    <w:p w14:paraId="6DE7F974" w14:textId="1A24C293" w:rsidR="00C96D52" w:rsidRPr="00AC4A5E" w:rsidRDefault="00C96D52" w:rsidP="00C96D52">
      <w:pPr>
        <w:spacing w:after="0"/>
      </w:pPr>
    </w:p>
    <w:p w14:paraId="7C740B95" w14:textId="24307128" w:rsidR="006B1BBA" w:rsidRDefault="008E02F1" w:rsidP="00FF786F">
      <w:pPr>
        <w:spacing w:after="0"/>
        <w:jc w:val="both"/>
      </w:pPr>
      <w:r>
        <w:t xml:space="preserve">My patients trust and respect my role as a doctor in their community and </w:t>
      </w:r>
      <w:r w:rsidR="00C96D52">
        <w:t>the public reflects this sentiment</w:t>
      </w:r>
      <w:r w:rsidR="00907905">
        <w:t xml:space="preserve"> across Australia</w:t>
      </w:r>
      <w:r>
        <w:t xml:space="preserve">. </w:t>
      </w:r>
      <w:r w:rsidR="002937C6">
        <w:rPr>
          <w:rFonts w:cstheme="minorHAnsi"/>
          <w:color w:val="000000" w:themeColor="text1"/>
          <w:shd w:val="clear" w:color="auto" w:fill="FFFFFF"/>
        </w:rPr>
        <w:t xml:space="preserve">Our community trusts us </w:t>
      </w:r>
      <w:r w:rsidR="00483773">
        <w:t xml:space="preserve">to do a job that is the </w:t>
      </w:r>
      <w:r w:rsidR="002937C6">
        <w:t xml:space="preserve">cornerstone of </w:t>
      </w:r>
      <w:r w:rsidR="006B1BBA" w:rsidRPr="0096304D">
        <w:rPr>
          <w:rFonts w:cstheme="minorHAnsi"/>
          <w:color w:val="000000" w:themeColor="text1"/>
          <w:shd w:val="clear" w:color="auto" w:fill="FFFFFF"/>
        </w:rPr>
        <w:t>an effective and efficient healthcare system by providing person-centred, continuing, comprehensive and integrated care to individuals and the community.</w:t>
      </w:r>
      <w:r w:rsidR="006B1BBA">
        <w:rPr>
          <w:rFonts w:cstheme="minorHAnsi"/>
          <w:color w:val="000000" w:themeColor="text1"/>
          <w:shd w:val="clear" w:color="auto" w:fill="FFFFFF"/>
        </w:rPr>
        <w:t xml:space="preserve">  </w:t>
      </w:r>
    </w:p>
    <w:p w14:paraId="2672A9EB" w14:textId="17ED6175" w:rsidR="001E160F" w:rsidRDefault="001E160F" w:rsidP="00FF786F">
      <w:pPr>
        <w:spacing w:after="0"/>
        <w:jc w:val="both"/>
      </w:pPr>
    </w:p>
    <w:p w14:paraId="72D29F91" w14:textId="7171DC14" w:rsidR="00F47377" w:rsidRDefault="00C96D52" w:rsidP="00365D84">
      <w:pPr>
        <w:spacing w:after="0" w:line="276" w:lineRule="auto"/>
        <w:rPr>
          <w:rFonts w:cstheme="minorHAnsi"/>
        </w:rPr>
      </w:pPr>
      <w:r>
        <w:rPr>
          <w:rFonts w:cstheme="minorHAnsi"/>
          <w:color w:val="000000"/>
        </w:rPr>
        <w:t xml:space="preserve">I believe parliamentarians would share this </w:t>
      </w:r>
      <w:r w:rsidR="00A965A4">
        <w:rPr>
          <w:rFonts w:cstheme="minorHAnsi"/>
          <w:color w:val="000000"/>
        </w:rPr>
        <w:t>view, which</w:t>
      </w:r>
      <w:r>
        <w:rPr>
          <w:rFonts w:cstheme="minorHAnsi"/>
          <w:color w:val="000000"/>
        </w:rPr>
        <w:t xml:space="preserve"> is why I </w:t>
      </w:r>
      <w:r w:rsidR="00364896">
        <w:rPr>
          <w:rFonts w:cstheme="minorHAnsi"/>
          <w:color w:val="000000"/>
        </w:rPr>
        <w:t>was</w:t>
      </w:r>
      <w:r>
        <w:rPr>
          <w:rFonts w:cstheme="minorHAnsi"/>
          <w:color w:val="000000"/>
        </w:rPr>
        <w:t xml:space="preserve"> shocked and dismayed </w:t>
      </w:r>
      <w:r w:rsidR="00364896">
        <w:rPr>
          <w:rFonts w:cstheme="minorHAnsi"/>
          <w:color w:val="000000"/>
        </w:rPr>
        <w:t xml:space="preserve">to learn of </w:t>
      </w:r>
      <w:r>
        <w:rPr>
          <w:rFonts w:cstheme="minorHAnsi"/>
          <w:color w:val="000000"/>
        </w:rPr>
        <w:t xml:space="preserve">the proposed </w:t>
      </w:r>
      <w:r w:rsidR="00A965A4" w:rsidRPr="00365D84">
        <w:rPr>
          <w:rFonts w:cstheme="minorHAnsi"/>
          <w:i/>
        </w:rPr>
        <w:t>North Queensland Scope of Practice Pilot</w:t>
      </w:r>
      <w:r w:rsidR="00A965A4">
        <w:rPr>
          <w:rFonts w:cstheme="minorHAnsi"/>
          <w:i/>
        </w:rPr>
        <w:t xml:space="preserve">. </w:t>
      </w:r>
      <w:r w:rsidR="00A965A4">
        <w:rPr>
          <w:rFonts w:cstheme="minorHAnsi"/>
        </w:rPr>
        <w:t xml:space="preserve">This </w:t>
      </w:r>
      <w:r w:rsidR="00364896">
        <w:rPr>
          <w:rFonts w:cstheme="minorHAnsi"/>
        </w:rPr>
        <w:t xml:space="preserve">Queensland Government </w:t>
      </w:r>
      <w:r w:rsidR="00A965A4">
        <w:rPr>
          <w:rFonts w:cstheme="minorHAnsi"/>
        </w:rPr>
        <w:t xml:space="preserve">pilot </w:t>
      </w:r>
      <w:r w:rsidR="00364896">
        <w:rPr>
          <w:rFonts w:cstheme="minorHAnsi"/>
        </w:rPr>
        <w:t>will</w:t>
      </w:r>
      <w:r w:rsidR="00A965A4">
        <w:rPr>
          <w:rFonts w:cstheme="minorHAnsi"/>
        </w:rPr>
        <w:t xml:space="preserve"> give</w:t>
      </w:r>
      <w:r w:rsidR="00A965A4">
        <w:rPr>
          <w:rFonts w:cstheme="minorHAnsi"/>
          <w:i/>
        </w:rPr>
        <w:t xml:space="preserve"> </w:t>
      </w:r>
      <w:r w:rsidR="00B86704">
        <w:t>pharmacists</w:t>
      </w:r>
      <w:r w:rsidR="00F47377">
        <w:t xml:space="preserve"> </w:t>
      </w:r>
      <w:r w:rsidR="00F47377" w:rsidRPr="00267CE9">
        <w:rPr>
          <w:rFonts w:cstheme="minorHAnsi"/>
        </w:rPr>
        <w:t>in 37 local government areas authority to “autonomously prescribe”</w:t>
      </w:r>
      <w:r w:rsidR="00F47377">
        <w:rPr>
          <w:rFonts w:cstheme="minorHAnsi"/>
        </w:rPr>
        <w:t xml:space="preserve">, </w:t>
      </w:r>
      <w:r w:rsidR="00A965A4">
        <w:rPr>
          <w:rFonts w:cstheme="minorHAnsi"/>
        </w:rPr>
        <w:t xml:space="preserve">that is </w:t>
      </w:r>
      <w:r w:rsidR="00F47377">
        <w:rPr>
          <w:rFonts w:cstheme="minorHAnsi"/>
        </w:rPr>
        <w:t>diag</w:t>
      </w:r>
      <w:r w:rsidR="00F47377" w:rsidRPr="00267CE9">
        <w:rPr>
          <w:rFonts w:cstheme="minorHAnsi"/>
        </w:rPr>
        <w:t>nose and prescribe medications without any reference or collaboration with medical professionals</w:t>
      </w:r>
      <w:r w:rsidR="00F47377">
        <w:rPr>
          <w:rFonts w:cstheme="minorHAnsi"/>
        </w:rPr>
        <w:t xml:space="preserve"> for 23 </w:t>
      </w:r>
      <w:r w:rsidR="00A965A4">
        <w:rPr>
          <w:rFonts w:cstheme="minorHAnsi"/>
        </w:rPr>
        <w:t xml:space="preserve">serious and complex </w:t>
      </w:r>
      <w:r w:rsidR="00364896">
        <w:rPr>
          <w:rFonts w:cstheme="minorHAnsi"/>
        </w:rPr>
        <w:t xml:space="preserve">medical conditions. </w:t>
      </w:r>
      <w:r w:rsidR="006A60EC" w:rsidRPr="00BB375A">
        <w:rPr>
          <w:rFonts w:cstheme="minorHAnsi"/>
          <w:lang w:val="en-US"/>
        </w:rPr>
        <w:t xml:space="preserve">This </w:t>
      </w:r>
      <w:r w:rsidR="006A60EC" w:rsidRPr="00BB375A">
        <w:rPr>
          <w:rFonts w:cstheme="minorHAnsi"/>
          <w:u w:color="393636"/>
          <w:lang w:val="en-US"/>
        </w:rPr>
        <w:t xml:space="preserve">trial makes a mockery of </w:t>
      </w:r>
      <w:r w:rsidR="000F0C12">
        <w:rPr>
          <w:rFonts w:cstheme="minorHAnsi"/>
          <w:u w:color="393636"/>
          <w:lang w:val="en-US"/>
        </w:rPr>
        <w:t xml:space="preserve">my </w:t>
      </w:r>
      <w:r w:rsidR="006A60EC" w:rsidRPr="00BB375A">
        <w:rPr>
          <w:rFonts w:cstheme="minorHAnsi"/>
          <w:u w:color="393636"/>
          <w:lang w:val="en-US"/>
        </w:rPr>
        <w:t xml:space="preserve">medical training and the professionalism </w:t>
      </w:r>
      <w:r w:rsidR="000F0C12">
        <w:rPr>
          <w:rFonts w:cstheme="minorHAnsi"/>
          <w:u w:color="393636"/>
          <w:lang w:val="en-US"/>
        </w:rPr>
        <w:t>GPs</w:t>
      </w:r>
      <w:r w:rsidR="006A60EC" w:rsidRPr="00BB375A">
        <w:rPr>
          <w:rFonts w:cstheme="minorHAnsi"/>
          <w:u w:color="393636"/>
          <w:lang w:val="en-US"/>
        </w:rPr>
        <w:t xml:space="preserve"> apply to patient care every day</w:t>
      </w:r>
      <w:r w:rsidR="000F0C12">
        <w:rPr>
          <w:rFonts w:cstheme="minorHAnsi"/>
          <w:u w:color="393636"/>
          <w:lang w:val="en-US"/>
        </w:rPr>
        <w:t xml:space="preserve">. It </w:t>
      </w:r>
      <w:r w:rsidR="00B15F71">
        <w:rPr>
          <w:rFonts w:cstheme="minorHAnsi"/>
          <w:u w:color="393636"/>
          <w:lang w:val="en-US"/>
        </w:rPr>
        <w:t>is insulting to hard</w:t>
      </w:r>
      <w:r w:rsidR="00442E0C">
        <w:rPr>
          <w:rFonts w:cstheme="minorHAnsi"/>
          <w:u w:color="393636"/>
          <w:lang w:val="en-US"/>
        </w:rPr>
        <w:t>-</w:t>
      </w:r>
      <w:r w:rsidR="00B15F71">
        <w:rPr>
          <w:rFonts w:cstheme="minorHAnsi"/>
          <w:u w:color="393636"/>
          <w:lang w:val="en-US"/>
        </w:rPr>
        <w:t>working GPs</w:t>
      </w:r>
      <w:r w:rsidR="00364896">
        <w:rPr>
          <w:rFonts w:cstheme="minorHAnsi"/>
          <w:u w:color="393636"/>
          <w:lang w:val="en-US"/>
        </w:rPr>
        <w:t xml:space="preserve"> and doctors</w:t>
      </w:r>
      <w:r w:rsidR="00B15F71">
        <w:rPr>
          <w:rFonts w:cstheme="minorHAnsi"/>
          <w:u w:color="393636"/>
          <w:lang w:val="en-US"/>
        </w:rPr>
        <w:t xml:space="preserve"> everywhere</w:t>
      </w:r>
      <w:r w:rsidR="006A60EC" w:rsidRPr="00BB375A">
        <w:rPr>
          <w:rFonts w:cstheme="minorHAnsi"/>
          <w:u w:color="393636"/>
          <w:lang w:val="en-US"/>
        </w:rPr>
        <w:t>.</w:t>
      </w:r>
      <w:r w:rsidR="006A60EC" w:rsidRPr="00BB375A">
        <w:rPr>
          <w:rFonts w:cstheme="minorHAnsi"/>
          <w:color w:val="000000" w:themeColor="text1"/>
          <w:shd w:val="clear" w:color="auto" w:fill="F8F8F8"/>
        </w:rPr>
        <w:t xml:space="preserve"> </w:t>
      </w:r>
      <w:r w:rsidR="00A965A4" w:rsidRPr="00365D84">
        <w:rPr>
          <w:rFonts w:cstheme="minorHAnsi"/>
          <w:i/>
          <w:color w:val="000000" w:themeColor="text1"/>
          <w:highlight w:val="yellow"/>
          <w:shd w:val="clear" w:color="auto" w:fill="F8F8F8"/>
        </w:rPr>
        <w:t>[This is the sentiment members have shared with us but express your views as you see fit.]</w:t>
      </w:r>
    </w:p>
    <w:p w14:paraId="5ADE7138" w14:textId="77777777" w:rsidR="0018609E" w:rsidRDefault="0018609E" w:rsidP="005A2940">
      <w:pPr>
        <w:spacing w:after="0"/>
        <w:jc w:val="both"/>
        <w:rPr>
          <w:rFonts w:cstheme="minorHAnsi"/>
          <w:color w:val="000000" w:themeColor="text1"/>
          <w:shd w:val="clear" w:color="auto" w:fill="F8F8F8"/>
        </w:rPr>
      </w:pPr>
    </w:p>
    <w:p w14:paraId="2B514FEB" w14:textId="50CCC640" w:rsidR="00AD4959" w:rsidRPr="007B1D8D" w:rsidRDefault="001E160F" w:rsidP="005A2940">
      <w:pPr>
        <w:spacing w:after="0"/>
        <w:jc w:val="both"/>
        <w:rPr>
          <w:rFonts w:cstheme="minorHAnsi"/>
        </w:rPr>
      </w:pPr>
      <w:r w:rsidRPr="001E160F">
        <w:rPr>
          <w:rFonts w:cstheme="minorHAnsi"/>
          <w:color w:val="000000" w:themeColor="text1"/>
          <w:shd w:val="clear" w:color="auto" w:fill="F8F8F8"/>
        </w:rPr>
        <w:t>Locally I work in close collaboration with community pharmacist</w:t>
      </w:r>
      <w:r w:rsidR="00DA5A4B">
        <w:rPr>
          <w:rFonts w:cstheme="minorHAnsi"/>
          <w:color w:val="000000" w:themeColor="text1"/>
          <w:shd w:val="clear" w:color="auto" w:fill="F8F8F8"/>
        </w:rPr>
        <w:t>s</w:t>
      </w:r>
      <w:r w:rsidRPr="001E160F">
        <w:rPr>
          <w:rFonts w:cstheme="minorHAnsi"/>
          <w:color w:val="000000" w:themeColor="text1"/>
          <w:shd w:val="clear" w:color="auto" w:fill="F8F8F8"/>
        </w:rPr>
        <w:t xml:space="preserve"> </w:t>
      </w:r>
      <w:r w:rsidRPr="001E160F">
        <w:rPr>
          <w:rStyle w:val="Hyperlink"/>
          <w:rFonts w:cstheme="minorHAnsi"/>
          <w:color w:val="000000" w:themeColor="text1"/>
          <w:u w:val="none"/>
          <w:shd w:val="clear" w:color="auto" w:fill="F8F8F8"/>
        </w:rPr>
        <w:t xml:space="preserve">every day to deliver high quality care but this cannot extend to </w:t>
      </w:r>
      <w:r w:rsidRPr="001E160F">
        <w:rPr>
          <w:rFonts w:cstheme="minorHAnsi"/>
        </w:rPr>
        <w:t>autonomous prescribing, medical consultation, diagnosis and prescribing medical conditions.</w:t>
      </w:r>
      <w:r w:rsidR="00DA5A4B">
        <w:rPr>
          <w:rFonts w:cstheme="minorHAnsi"/>
        </w:rPr>
        <w:t xml:space="preserve"> </w:t>
      </w:r>
      <w:r w:rsidR="00DA6268">
        <w:rPr>
          <w:rFonts w:cstheme="minorHAnsi"/>
        </w:rPr>
        <w:t xml:space="preserve">This proposal </w:t>
      </w:r>
      <w:r w:rsidR="00DA6268" w:rsidRPr="009024C1">
        <w:rPr>
          <w:rFonts w:cstheme="minorHAnsi"/>
        </w:rPr>
        <w:t xml:space="preserve">will threaten the safety of our patients, </w:t>
      </w:r>
      <w:r w:rsidR="00DA6268">
        <w:rPr>
          <w:rFonts w:cstheme="minorHAnsi"/>
        </w:rPr>
        <w:t>increase the</w:t>
      </w:r>
      <w:r w:rsidR="00DA6268" w:rsidRPr="009024C1">
        <w:rPr>
          <w:rFonts w:cstheme="minorHAnsi"/>
        </w:rPr>
        <w:t xml:space="preserve"> </w:t>
      </w:r>
      <w:r w:rsidR="00DA6268" w:rsidRPr="009024C1">
        <w:rPr>
          <w:rFonts w:cstheme="minorHAnsi"/>
          <w:color w:val="000000" w:themeColor="text1"/>
          <w:shd w:val="clear" w:color="auto" w:fill="F8F8F8"/>
        </w:rPr>
        <w:t xml:space="preserve">fragmentation </w:t>
      </w:r>
      <w:r w:rsidR="00DA6268" w:rsidRPr="009024C1">
        <w:rPr>
          <w:rFonts w:cstheme="minorHAnsi"/>
          <w:color w:val="000000" w:themeColor="text1"/>
          <w:shd w:val="clear" w:color="auto" w:fill="F8F8F8"/>
        </w:rPr>
        <w:lastRenderedPageBreak/>
        <w:t xml:space="preserve">of </w:t>
      </w:r>
      <w:r w:rsidR="00DA6268">
        <w:rPr>
          <w:rFonts w:cstheme="minorHAnsi"/>
          <w:color w:val="000000" w:themeColor="text1"/>
          <w:shd w:val="clear" w:color="auto" w:fill="F8F8F8"/>
        </w:rPr>
        <w:t>health</w:t>
      </w:r>
      <w:r w:rsidR="00442E0C">
        <w:rPr>
          <w:rFonts w:cstheme="minorHAnsi"/>
          <w:color w:val="000000" w:themeColor="text1"/>
          <w:shd w:val="clear" w:color="auto" w:fill="F8F8F8"/>
        </w:rPr>
        <w:t xml:space="preserve"> </w:t>
      </w:r>
      <w:r w:rsidR="00DA6268" w:rsidRPr="009024C1">
        <w:rPr>
          <w:rFonts w:cstheme="minorHAnsi"/>
          <w:color w:val="000000" w:themeColor="text1"/>
          <w:shd w:val="clear" w:color="auto" w:fill="F8F8F8"/>
        </w:rPr>
        <w:t>care</w:t>
      </w:r>
      <w:r w:rsidR="00DA6268">
        <w:rPr>
          <w:rFonts w:cstheme="minorHAnsi"/>
          <w:color w:val="000000" w:themeColor="text1"/>
          <w:shd w:val="clear" w:color="auto" w:fill="F8F8F8"/>
        </w:rPr>
        <w:t>, exacerbate workforce shortages</w:t>
      </w:r>
      <w:r w:rsidR="00DA6268" w:rsidRPr="009024C1">
        <w:rPr>
          <w:rFonts w:cstheme="minorHAnsi"/>
          <w:color w:val="000000" w:themeColor="text1"/>
          <w:shd w:val="clear" w:color="auto" w:fill="F8F8F8"/>
        </w:rPr>
        <w:t xml:space="preserve"> and </w:t>
      </w:r>
      <w:r w:rsidR="00DA6268">
        <w:rPr>
          <w:rFonts w:cstheme="minorHAnsi"/>
          <w:color w:val="000000" w:themeColor="text1"/>
          <w:shd w:val="clear" w:color="auto" w:fill="F8F8F8"/>
        </w:rPr>
        <w:t>add further pressure to hospital emergency departments and surgery</w:t>
      </w:r>
      <w:r w:rsidR="00DA6268" w:rsidRPr="009024C1">
        <w:rPr>
          <w:rFonts w:cstheme="minorHAnsi"/>
          <w:color w:val="000000" w:themeColor="text1"/>
          <w:shd w:val="clear" w:color="auto" w:fill="F8F8F8"/>
        </w:rPr>
        <w:t xml:space="preserve"> wait lists. </w:t>
      </w:r>
      <w:r w:rsidR="00DA6268">
        <w:rPr>
          <w:rFonts w:cstheme="minorHAnsi"/>
        </w:rPr>
        <w:t xml:space="preserve"> I believe it will</w:t>
      </w:r>
      <w:r w:rsidR="007B1D8D">
        <w:rPr>
          <w:rFonts w:cstheme="minorHAnsi"/>
        </w:rPr>
        <w:t xml:space="preserve"> </w:t>
      </w:r>
      <w:r w:rsidR="00B86704">
        <w:rPr>
          <w:rFonts w:cstheme="minorHAnsi"/>
          <w:i/>
          <w:highlight w:val="yellow"/>
        </w:rPr>
        <w:t>[</w:t>
      </w:r>
      <w:r w:rsidR="007B1D8D">
        <w:rPr>
          <w:rFonts w:cstheme="minorHAnsi"/>
          <w:i/>
          <w:highlight w:val="yellow"/>
        </w:rPr>
        <w:t>See below</w:t>
      </w:r>
      <w:r w:rsidR="00AD4959" w:rsidRPr="00365D84">
        <w:rPr>
          <w:rFonts w:cstheme="minorHAnsi"/>
          <w:i/>
          <w:highlight w:val="yellow"/>
        </w:rPr>
        <w:t xml:space="preserve"> potential themes you</w:t>
      </w:r>
      <w:r w:rsidR="00CC512B">
        <w:rPr>
          <w:rFonts w:cstheme="minorHAnsi"/>
          <w:i/>
          <w:highlight w:val="yellow"/>
        </w:rPr>
        <w:t xml:space="preserve"> can</w:t>
      </w:r>
      <w:r w:rsidR="00AD4959" w:rsidRPr="00365D84">
        <w:rPr>
          <w:rFonts w:cstheme="minorHAnsi"/>
          <w:i/>
          <w:highlight w:val="yellow"/>
        </w:rPr>
        <w:t xml:space="preserve"> </w:t>
      </w:r>
      <w:r w:rsidR="00CC512B">
        <w:rPr>
          <w:rFonts w:cstheme="minorHAnsi"/>
          <w:i/>
          <w:highlight w:val="yellow"/>
        </w:rPr>
        <w:t>use or</w:t>
      </w:r>
      <w:r w:rsidR="00AD4959" w:rsidRPr="00365D84">
        <w:rPr>
          <w:rFonts w:cstheme="minorHAnsi"/>
          <w:i/>
          <w:highlight w:val="yellow"/>
        </w:rPr>
        <w:t xml:space="preserve"> extrapolate.</w:t>
      </w:r>
      <w:r w:rsidR="00B86704">
        <w:rPr>
          <w:rFonts w:cstheme="minorHAnsi"/>
          <w:i/>
        </w:rPr>
        <w:t>]</w:t>
      </w:r>
    </w:p>
    <w:p w14:paraId="2E595519" w14:textId="065D1B47" w:rsidR="00AD4959" w:rsidRPr="003B1426" w:rsidRDefault="007B1D8D" w:rsidP="00AD4959">
      <w:pPr>
        <w:spacing w:after="0" w:line="276" w:lineRule="auto"/>
        <w:ind w:left="360"/>
        <w:rPr>
          <w:rFonts w:cstheme="minorHAnsi"/>
          <w:b/>
        </w:rPr>
      </w:pPr>
      <w:r>
        <w:rPr>
          <w:rFonts w:cstheme="minorHAnsi"/>
          <w:b/>
        </w:rPr>
        <w:t>Risk</w:t>
      </w:r>
      <w:r w:rsidR="00AD4959">
        <w:rPr>
          <w:rFonts w:cstheme="minorHAnsi"/>
          <w:b/>
        </w:rPr>
        <w:t xml:space="preserve"> patient safety with </w:t>
      </w:r>
      <w:r w:rsidR="00AD4959" w:rsidRPr="003B1426">
        <w:rPr>
          <w:rFonts w:cstheme="minorHAnsi"/>
          <w:b/>
        </w:rPr>
        <w:t>pharmacist</w:t>
      </w:r>
      <w:r w:rsidR="00AD4959">
        <w:rPr>
          <w:rFonts w:cstheme="minorHAnsi"/>
          <w:b/>
        </w:rPr>
        <w:t>s working outside of their expertise</w:t>
      </w:r>
      <w:r w:rsidR="00AD4959" w:rsidRPr="003B1426">
        <w:rPr>
          <w:rFonts w:cstheme="minorHAnsi"/>
          <w:b/>
        </w:rPr>
        <w:t xml:space="preserve"> </w:t>
      </w:r>
    </w:p>
    <w:p w14:paraId="342279D9" w14:textId="77777777" w:rsidR="00AD4959" w:rsidRDefault="00AD4959" w:rsidP="00AD4959">
      <w:pPr>
        <w:pStyle w:val="ListParagraph"/>
        <w:numPr>
          <w:ilvl w:val="0"/>
          <w:numId w:val="5"/>
        </w:numPr>
        <w:spacing w:after="0" w:line="276" w:lineRule="auto"/>
        <w:rPr>
          <w:rFonts w:cstheme="minorHAnsi"/>
        </w:rPr>
      </w:pPr>
      <w:r>
        <w:rPr>
          <w:rFonts w:cstheme="minorHAnsi"/>
        </w:rPr>
        <w:t>The range of serious conditions covered by this pilot are well outside the scope of pharmacist expertise and present serious risks to patient health and complex legal ramifications for any health professional involved.</w:t>
      </w:r>
    </w:p>
    <w:p w14:paraId="29A9448A" w14:textId="1A5DBB36" w:rsidR="00AD4959" w:rsidRPr="003B1426" w:rsidRDefault="00AD4959" w:rsidP="00AD4959">
      <w:pPr>
        <w:pStyle w:val="ListParagraph"/>
        <w:numPr>
          <w:ilvl w:val="0"/>
          <w:numId w:val="5"/>
        </w:numPr>
        <w:spacing w:after="0" w:line="276" w:lineRule="auto"/>
        <w:rPr>
          <w:rFonts w:cstheme="minorHAnsi"/>
          <w:b/>
        </w:rPr>
      </w:pPr>
      <w:r>
        <w:rPr>
          <w:rFonts w:cstheme="minorHAnsi"/>
        </w:rPr>
        <w:t xml:space="preserve">GPs train for 12 years to diagnose conditions. Pharmacists train for four years in dispensing appropriate medications. 120 hours of </w:t>
      </w:r>
      <w:r w:rsidR="000D1344">
        <w:rPr>
          <w:rFonts w:cstheme="minorHAnsi"/>
        </w:rPr>
        <w:t>extra,</w:t>
      </w:r>
      <w:r>
        <w:rPr>
          <w:rFonts w:cstheme="minorHAnsi"/>
        </w:rPr>
        <w:t xml:space="preserve"> online training leaves pharmacists and patients at risk</w:t>
      </w:r>
      <w:r w:rsidR="009B514C">
        <w:rPr>
          <w:rFonts w:cstheme="minorHAnsi"/>
        </w:rPr>
        <w:t>.</w:t>
      </w:r>
    </w:p>
    <w:p w14:paraId="5DB71947" w14:textId="431AD920" w:rsidR="00AD4959" w:rsidRPr="00CC0D65" w:rsidRDefault="007B1D8D" w:rsidP="00AD4959">
      <w:pPr>
        <w:spacing w:after="0" w:line="276" w:lineRule="auto"/>
        <w:ind w:left="360"/>
        <w:rPr>
          <w:rFonts w:cstheme="minorHAnsi"/>
          <w:b/>
        </w:rPr>
      </w:pPr>
      <w:r>
        <w:rPr>
          <w:rFonts w:cstheme="minorHAnsi"/>
          <w:b/>
        </w:rPr>
        <w:t>Pose a serious c</w:t>
      </w:r>
      <w:r w:rsidR="00AD4959" w:rsidRPr="00CC0D65">
        <w:rPr>
          <w:rFonts w:cstheme="minorHAnsi"/>
          <w:b/>
        </w:rPr>
        <w:t>onflict of interest</w:t>
      </w:r>
    </w:p>
    <w:p w14:paraId="5451AD01" w14:textId="3C8FC87B" w:rsidR="00AD4959" w:rsidRDefault="00AD4959" w:rsidP="00AD4959">
      <w:pPr>
        <w:pStyle w:val="ListParagraph"/>
        <w:numPr>
          <w:ilvl w:val="0"/>
          <w:numId w:val="5"/>
        </w:numPr>
        <w:spacing w:after="0" w:line="276" w:lineRule="auto"/>
        <w:rPr>
          <w:rFonts w:cstheme="minorHAnsi"/>
        </w:rPr>
      </w:pPr>
      <w:r>
        <w:rPr>
          <w:rFonts w:cstheme="minorHAnsi"/>
        </w:rPr>
        <w:t>There are serious conflicts of interest where pharmacists both prescribe and sell medications to patients that may place pressure on prioritising profits</w:t>
      </w:r>
      <w:r w:rsidR="009B514C">
        <w:rPr>
          <w:rFonts w:cstheme="minorHAnsi"/>
        </w:rPr>
        <w:t>.</w:t>
      </w:r>
    </w:p>
    <w:p w14:paraId="6479CF9D" w14:textId="77776299" w:rsidR="00DA7E04" w:rsidRPr="00CC0D65" w:rsidRDefault="00DA7E04" w:rsidP="00DA7E04">
      <w:pPr>
        <w:spacing w:after="0" w:line="276" w:lineRule="auto"/>
        <w:ind w:left="360"/>
        <w:rPr>
          <w:rFonts w:cstheme="minorHAnsi"/>
          <w:b/>
        </w:rPr>
      </w:pPr>
      <w:r w:rsidRPr="00CC0D65">
        <w:rPr>
          <w:rFonts w:cstheme="minorHAnsi"/>
          <w:b/>
        </w:rPr>
        <w:t>Increase costs to patients</w:t>
      </w:r>
    </w:p>
    <w:p w14:paraId="577CA95A" w14:textId="6B62113E" w:rsidR="00DA7E04" w:rsidRPr="00365D84" w:rsidRDefault="00DA7E04" w:rsidP="00365D84">
      <w:pPr>
        <w:pStyle w:val="ListParagraph"/>
        <w:numPr>
          <w:ilvl w:val="0"/>
          <w:numId w:val="5"/>
        </w:numPr>
        <w:spacing w:after="0" w:line="276" w:lineRule="auto"/>
        <w:rPr>
          <w:rFonts w:cstheme="minorHAnsi"/>
        </w:rPr>
      </w:pPr>
      <w:r w:rsidRPr="00D2661A">
        <w:rPr>
          <w:rFonts w:cstheme="minorHAnsi"/>
        </w:rPr>
        <w:t xml:space="preserve">Patients will be out of </w:t>
      </w:r>
      <w:r w:rsidR="000D1344" w:rsidRPr="00D2661A">
        <w:rPr>
          <w:rFonts w:cstheme="minorHAnsi"/>
        </w:rPr>
        <w:t>pocket,</w:t>
      </w:r>
      <w:r w:rsidRPr="00D2661A">
        <w:rPr>
          <w:rFonts w:cstheme="minorHAnsi"/>
        </w:rPr>
        <w:t xml:space="preserve"> as there are no Medicare rebates for the pharmacist consults and no PBS subsidies for private prescriptions</w:t>
      </w:r>
      <w:r w:rsidR="009B514C">
        <w:rPr>
          <w:rFonts w:cstheme="minorHAnsi"/>
        </w:rPr>
        <w:t>.</w:t>
      </w:r>
    </w:p>
    <w:p w14:paraId="7D639251" w14:textId="7CB88CCA" w:rsidR="007B1D8D" w:rsidRPr="007B1D8D" w:rsidRDefault="007B1D8D" w:rsidP="007B1D8D">
      <w:pPr>
        <w:spacing w:after="0" w:line="276" w:lineRule="auto"/>
        <w:ind w:left="360"/>
        <w:rPr>
          <w:rFonts w:cstheme="minorHAnsi"/>
          <w:b/>
        </w:rPr>
      </w:pPr>
      <w:r w:rsidRPr="007B1D8D">
        <w:rPr>
          <w:rFonts w:cstheme="minorHAnsi"/>
          <w:b/>
        </w:rPr>
        <w:t xml:space="preserve">Exacerbate workforce shortages and </w:t>
      </w:r>
      <w:r w:rsidR="00483773">
        <w:rPr>
          <w:rFonts w:cstheme="minorHAnsi"/>
          <w:b/>
        </w:rPr>
        <w:t>hospital pressures</w:t>
      </w:r>
    </w:p>
    <w:p w14:paraId="2D47AC0D" w14:textId="77777777" w:rsidR="00AD4959" w:rsidRDefault="00AD4959" w:rsidP="00AD4959">
      <w:pPr>
        <w:pStyle w:val="ListParagraph"/>
        <w:numPr>
          <w:ilvl w:val="0"/>
          <w:numId w:val="5"/>
        </w:numPr>
        <w:spacing w:after="0" w:line="276" w:lineRule="auto"/>
        <w:rPr>
          <w:rFonts w:cstheme="minorHAnsi"/>
        </w:rPr>
      </w:pPr>
      <w:r>
        <w:rPr>
          <w:rFonts w:cstheme="minorHAnsi"/>
        </w:rPr>
        <w:t>This pilot does nothing to address the shortages of GPs in regional and Indigenous communities.</w:t>
      </w:r>
    </w:p>
    <w:p w14:paraId="4684423F" w14:textId="06CF04E5" w:rsidR="00483773" w:rsidRPr="00D2661A" w:rsidRDefault="00483773" w:rsidP="00483773">
      <w:pPr>
        <w:pStyle w:val="ListParagraph"/>
        <w:numPr>
          <w:ilvl w:val="0"/>
          <w:numId w:val="5"/>
        </w:numPr>
        <w:spacing w:after="0" w:line="276" w:lineRule="auto"/>
        <w:rPr>
          <w:rFonts w:cstheme="minorHAnsi"/>
        </w:rPr>
      </w:pPr>
      <w:r w:rsidRPr="00D2218F">
        <w:rPr>
          <w:rFonts w:cstheme="minorHAnsi"/>
        </w:rPr>
        <w:t xml:space="preserve">It </w:t>
      </w:r>
      <w:r>
        <w:rPr>
          <w:rFonts w:cstheme="minorHAnsi"/>
        </w:rPr>
        <w:t xml:space="preserve">will further </w:t>
      </w:r>
      <w:r w:rsidRPr="00D2661A">
        <w:rPr>
          <w:rFonts w:cstheme="minorHAnsi"/>
        </w:rPr>
        <w:t>fragment</w:t>
      </w:r>
      <w:r w:rsidRPr="003B1426">
        <w:rPr>
          <w:rFonts w:cstheme="minorHAnsi"/>
        </w:rPr>
        <w:t xml:space="preserve"> </w:t>
      </w:r>
      <w:r>
        <w:rPr>
          <w:rFonts w:cstheme="minorHAnsi"/>
        </w:rPr>
        <w:t>health</w:t>
      </w:r>
      <w:r w:rsidR="00442E0C">
        <w:rPr>
          <w:rFonts w:cstheme="minorHAnsi"/>
        </w:rPr>
        <w:t xml:space="preserve"> </w:t>
      </w:r>
      <w:r>
        <w:rPr>
          <w:rFonts w:cstheme="minorHAnsi"/>
        </w:rPr>
        <w:t>care and exacerbate emergency department ramping, hospital bed block and surgery</w:t>
      </w:r>
      <w:r w:rsidRPr="003B1426">
        <w:rPr>
          <w:rFonts w:cstheme="minorHAnsi"/>
        </w:rPr>
        <w:t xml:space="preserve"> wait lists, </w:t>
      </w:r>
      <w:r>
        <w:rPr>
          <w:rFonts w:cstheme="minorHAnsi"/>
        </w:rPr>
        <w:t>as doctors will need to treat sicker patients with more advanced illnesses in the hospital system.</w:t>
      </w:r>
    </w:p>
    <w:p w14:paraId="0AC517A6" w14:textId="4628F24E" w:rsidR="009B77E7" w:rsidRDefault="009B77E7" w:rsidP="005A2940">
      <w:pPr>
        <w:spacing w:after="0"/>
        <w:jc w:val="both"/>
        <w:rPr>
          <w:rFonts w:cstheme="minorHAnsi"/>
        </w:rPr>
      </w:pPr>
    </w:p>
    <w:p w14:paraId="3BAE4158" w14:textId="09D057C2" w:rsidR="009B514C" w:rsidRDefault="00CC512B" w:rsidP="009B514C">
      <w:pPr>
        <w:spacing w:after="0"/>
        <w:jc w:val="both"/>
        <w:rPr>
          <w:rFonts w:cstheme="minorHAnsi"/>
          <w:color w:val="000000"/>
        </w:rPr>
      </w:pPr>
      <w:r>
        <w:t>This</w:t>
      </w:r>
      <w:r w:rsidR="009B77E7">
        <w:t xml:space="preserve"> flawed and risky </w:t>
      </w:r>
      <w:r w:rsidR="00AD4959">
        <w:t xml:space="preserve">strategy </w:t>
      </w:r>
      <w:r w:rsidR="009B77E7">
        <w:t xml:space="preserve">seems motivated by </w:t>
      </w:r>
      <w:r w:rsidR="00AD4959">
        <w:t xml:space="preserve">The Pharmacy Guild to </w:t>
      </w:r>
      <w:r w:rsidR="009B77E7">
        <w:rPr>
          <w:rFonts w:cstheme="minorHAnsi"/>
        </w:rPr>
        <w:t>build</w:t>
      </w:r>
      <w:r w:rsidR="008328C9">
        <w:rPr>
          <w:rFonts w:cstheme="minorHAnsi"/>
        </w:rPr>
        <w:t xml:space="preserve"> </w:t>
      </w:r>
      <w:r w:rsidR="009B77E7">
        <w:rPr>
          <w:rFonts w:cstheme="minorHAnsi"/>
        </w:rPr>
        <w:t xml:space="preserve">commercial </w:t>
      </w:r>
      <w:r w:rsidR="00AD4959">
        <w:rPr>
          <w:rFonts w:cstheme="minorHAnsi"/>
        </w:rPr>
        <w:t xml:space="preserve">opportunities for </w:t>
      </w:r>
      <w:r w:rsidR="009B77E7">
        <w:rPr>
          <w:rFonts w:cstheme="minorHAnsi"/>
        </w:rPr>
        <w:t>pharmac</w:t>
      </w:r>
      <w:r w:rsidR="00662534">
        <w:rPr>
          <w:rFonts w:cstheme="minorHAnsi"/>
        </w:rPr>
        <w:t>ies</w:t>
      </w:r>
      <w:r w:rsidR="009B77E7">
        <w:rPr>
          <w:rFonts w:cstheme="minorHAnsi"/>
        </w:rPr>
        <w:t xml:space="preserve">, </w:t>
      </w:r>
      <w:r w:rsidR="009B77E7">
        <w:t>without adequately taking into account the potential</w:t>
      </w:r>
      <w:r w:rsidR="00AD4959">
        <w:t xml:space="preserve"> patient</w:t>
      </w:r>
      <w:r w:rsidR="009B77E7">
        <w:t xml:space="preserve"> harm</w:t>
      </w:r>
      <w:r w:rsidR="00AD4959">
        <w:t xml:space="preserve">. </w:t>
      </w:r>
      <w:r w:rsidR="009B514C">
        <w:rPr>
          <w:rFonts w:cstheme="minorHAnsi"/>
          <w:color w:val="000000"/>
        </w:rPr>
        <w:t xml:space="preserve">The guild </w:t>
      </w:r>
      <w:r w:rsidR="00662383">
        <w:rPr>
          <w:rFonts w:cstheme="minorHAnsi"/>
          <w:color w:val="000000"/>
        </w:rPr>
        <w:t>say</w:t>
      </w:r>
      <w:r w:rsidR="00442E0C">
        <w:rPr>
          <w:rFonts w:cstheme="minorHAnsi"/>
          <w:color w:val="000000"/>
        </w:rPr>
        <w:t>s</w:t>
      </w:r>
      <w:r w:rsidR="009B514C">
        <w:rPr>
          <w:rFonts w:cstheme="minorHAnsi"/>
          <w:color w:val="000000"/>
        </w:rPr>
        <w:t xml:space="preserve"> this trial </w:t>
      </w:r>
      <w:r w:rsidR="009B514C" w:rsidRPr="00225DD7">
        <w:rPr>
          <w:rFonts w:cstheme="minorHAnsi"/>
          <w:color w:val="000000"/>
        </w:rPr>
        <w:t xml:space="preserve">will result in less congestion in </w:t>
      </w:r>
      <w:r w:rsidR="00662383">
        <w:rPr>
          <w:rFonts w:cstheme="minorHAnsi"/>
          <w:color w:val="000000"/>
        </w:rPr>
        <w:t>e</w:t>
      </w:r>
      <w:r w:rsidR="009B514C" w:rsidRPr="00225DD7">
        <w:rPr>
          <w:rFonts w:cstheme="minorHAnsi"/>
          <w:color w:val="000000"/>
        </w:rPr>
        <w:t xml:space="preserve">mergency </w:t>
      </w:r>
      <w:r w:rsidR="00662383">
        <w:rPr>
          <w:rFonts w:cstheme="minorHAnsi"/>
          <w:color w:val="000000"/>
        </w:rPr>
        <w:t>d</w:t>
      </w:r>
      <w:r w:rsidR="009B514C">
        <w:rPr>
          <w:rFonts w:cstheme="minorHAnsi"/>
          <w:color w:val="000000"/>
        </w:rPr>
        <w:t>epartments</w:t>
      </w:r>
      <w:r w:rsidR="00662383">
        <w:rPr>
          <w:rFonts w:cstheme="minorHAnsi"/>
          <w:color w:val="000000"/>
        </w:rPr>
        <w:t xml:space="preserve"> but our physicians do not see this on the ground. P</w:t>
      </w:r>
      <w:r w:rsidR="009B514C" w:rsidRPr="00225DD7">
        <w:rPr>
          <w:rFonts w:cstheme="minorHAnsi"/>
          <w:color w:val="000000"/>
        </w:rPr>
        <w:t xml:space="preserve">atients will </w:t>
      </w:r>
      <w:r w:rsidR="00662383">
        <w:rPr>
          <w:rFonts w:cstheme="minorHAnsi"/>
          <w:color w:val="000000"/>
        </w:rPr>
        <w:t>go</w:t>
      </w:r>
      <w:r w:rsidR="009B514C" w:rsidRPr="00225DD7">
        <w:rPr>
          <w:rFonts w:cstheme="minorHAnsi"/>
          <w:color w:val="000000"/>
        </w:rPr>
        <w:t xml:space="preserve"> to </w:t>
      </w:r>
      <w:r w:rsidR="00662383">
        <w:rPr>
          <w:rFonts w:cstheme="minorHAnsi"/>
          <w:color w:val="000000"/>
        </w:rPr>
        <w:t>hospital emergency departments</w:t>
      </w:r>
      <w:r w:rsidR="009B514C" w:rsidRPr="00225DD7">
        <w:rPr>
          <w:rFonts w:cstheme="minorHAnsi"/>
          <w:color w:val="000000"/>
        </w:rPr>
        <w:t xml:space="preserve"> with</w:t>
      </w:r>
      <w:r w:rsidR="00662534">
        <w:rPr>
          <w:rFonts w:cstheme="minorHAnsi"/>
          <w:color w:val="000000"/>
        </w:rPr>
        <w:t xml:space="preserve"> serious</w:t>
      </w:r>
      <w:r w:rsidR="009B514C" w:rsidRPr="00225DD7">
        <w:rPr>
          <w:rFonts w:cstheme="minorHAnsi"/>
          <w:color w:val="000000"/>
        </w:rPr>
        <w:t xml:space="preserve"> medical conditions misdiagnosed by pharmacists or present at a later more advanced stage</w:t>
      </w:r>
      <w:r w:rsidR="00442E0C">
        <w:rPr>
          <w:rFonts w:cstheme="minorHAnsi"/>
          <w:color w:val="000000"/>
        </w:rPr>
        <w:t>,</w:t>
      </w:r>
      <w:r w:rsidR="00662383">
        <w:rPr>
          <w:rFonts w:cstheme="minorHAnsi"/>
          <w:color w:val="000000"/>
        </w:rPr>
        <w:t xml:space="preserve"> add</w:t>
      </w:r>
      <w:r w:rsidR="00662534">
        <w:rPr>
          <w:rFonts w:cstheme="minorHAnsi"/>
          <w:color w:val="000000"/>
        </w:rPr>
        <w:t>ing</w:t>
      </w:r>
      <w:r w:rsidR="00662383">
        <w:rPr>
          <w:rFonts w:cstheme="minorHAnsi"/>
          <w:color w:val="000000"/>
        </w:rPr>
        <w:t xml:space="preserve"> further pressure to surgery wait lists</w:t>
      </w:r>
      <w:r w:rsidR="009B514C" w:rsidRPr="00225DD7">
        <w:rPr>
          <w:rFonts w:cstheme="minorHAnsi"/>
          <w:color w:val="000000"/>
        </w:rPr>
        <w:t>.</w:t>
      </w:r>
      <w:r w:rsidR="00662383">
        <w:rPr>
          <w:rFonts w:cstheme="minorHAnsi"/>
          <w:color w:val="000000"/>
        </w:rPr>
        <w:t xml:space="preserve"> </w:t>
      </w:r>
      <w:r w:rsidR="0018609E">
        <w:rPr>
          <w:rFonts w:cstheme="minorHAnsi"/>
          <w:color w:val="000000"/>
        </w:rPr>
        <w:t xml:space="preserve">Ultimately, doctors will have to address the poor patient </w:t>
      </w:r>
      <w:r w:rsidR="0018609E" w:rsidRPr="00365D84">
        <w:rPr>
          <w:rFonts w:cstheme="minorHAnsi"/>
          <w:color w:val="000000"/>
        </w:rPr>
        <w:t>health outcomes</w:t>
      </w:r>
      <w:r w:rsidR="0018609E" w:rsidRPr="000E332D">
        <w:rPr>
          <w:rFonts w:cstheme="minorHAnsi"/>
          <w:i/>
          <w:color w:val="000000"/>
        </w:rPr>
        <w:t xml:space="preserve"> </w:t>
      </w:r>
      <w:r w:rsidR="0018609E">
        <w:rPr>
          <w:rFonts w:cstheme="minorHAnsi"/>
          <w:color w:val="000000"/>
        </w:rPr>
        <w:t>created by this trial and</w:t>
      </w:r>
      <w:r w:rsidR="009B514C">
        <w:rPr>
          <w:rFonts w:cstheme="minorHAnsi"/>
          <w:color w:val="000000"/>
        </w:rPr>
        <w:t xml:space="preserve"> provide the quality care </w:t>
      </w:r>
      <w:r w:rsidR="0018609E">
        <w:rPr>
          <w:rFonts w:cstheme="minorHAnsi"/>
          <w:color w:val="000000"/>
        </w:rPr>
        <w:t>Queenslanders expect, need and deserve</w:t>
      </w:r>
      <w:r w:rsidR="009B514C">
        <w:rPr>
          <w:rFonts w:cstheme="minorHAnsi"/>
          <w:color w:val="000000"/>
        </w:rPr>
        <w:t xml:space="preserve">.   </w:t>
      </w:r>
    </w:p>
    <w:p w14:paraId="51D66418" w14:textId="77777777" w:rsidR="009B514C" w:rsidRPr="00225DD7" w:rsidRDefault="009B514C" w:rsidP="009B514C">
      <w:pPr>
        <w:spacing w:after="0"/>
        <w:jc w:val="both"/>
        <w:rPr>
          <w:rStyle w:val="Hyperlink"/>
          <w:rFonts w:cstheme="minorHAnsi"/>
          <w:color w:val="000000" w:themeColor="text1"/>
          <w:shd w:val="clear" w:color="auto" w:fill="F8F8F8"/>
        </w:rPr>
      </w:pPr>
    </w:p>
    <w:p w14:paraId="4A362C7A" w14:textId="12629BDF" w:rsidR="00662534" w:rsidRDefault="00662534" w:rsidP="004C7A63">
      <w:r>
        <w:rPr>
          <w:rFonts w:cstheme="minorHAnsi"/>
          <w:color w:val="000000" w:themeColor="text1"/>
          <w:shd w:val="clear" w:color="auto" w:fill="F8F8F8"/>
        </w:rPr>
        <w:t>This proposed pilot must not proceed, as it</w:t>
      </w:r>
      <w:r w:rsidR="005A2940" w:rsidRPr="009024C1">
        <w:rPr>
          <w:rFonts w:cstheme="minorHAnsi"/>
          <w:color w:val="000000" w:themeColor="text1"/>
          <w:shd w:val="clear" w:color="auto" w:fill="F8F8F8"/>
        </w:rPr>
        <w:t xml:space="preserve"> will do nothing to address the shortage of doctors in rural and remote communities, will cost lives and threaten the very sustainability of the medical profession in Queensland.</w:t>
      </w:r>
      <w:r w:rsidR="009B514C">
        <w:rPr>
          <w:rFonts w:cstheme="minorHAnsi"/>
          <w:color w:val="000000" w:themeColor="text1"/>
          <w:shd w:val="clear" w:color="auto" w:fill="F8F8F8"/>
        </w:rPr>
        <w:t xml:space="preserve"> </w:t>
      </w:r>
      <w:r w:rsidR="001023C1" w:rsidRPr="00BB375A">
        <w:rPr>
          <w:rFonts w:cstheme="minorHAnsi"/>
          <w:lang w:val="en-US"/>
        </w:rPr>
        <w:t xml:space="preserve"> </w:t>
      </w:r>
      <w:r>
        <w:rPr>
          <w:rFonts w:cstheme="minorHAnsi"/>
          <w:lang w:val="en-US"/>
        </w:rPr>
        <w:t>I encourage you to read AMA Queensland’s position on this trial that outlines the full risks and issues presented by this pilot</w:t>
      </w:r>
      <w:r w:rsidR="002C0924" w:rsidRPr="002C0924">
        <w:rPr>
          <w:rFonts w:cstheme="minorHAnsi"/>
          <w:lang w:val="en-US"/>
        </w:rPr>
        <w:t xml:space="preserve"> </w:t>
      </w:r>
      <w:r w:rsidR="002C0924">
        <w:rPr>
          <w:rFonts w:cstheme="minorHAnsi"/>
          <w:lang w:val="en-US"/>
        </w:rPr>
        <w:t xml:space="preserve">by visiting </w:t>
      </w:r>
      <w:hyperlink r:id="rId8" w:history="1">
        <w:r w:rsidR="002C0924">
          <w:rPr>
            <w:rStyle w:val="Hyperlink"/>
            <w:rFonts w:cstheme="minorHAnsi"/>
            <w:lang w:val="en-US"/>
          </w:rPr>
          <w:t>qld.ama.com.au/Stop-NQ-Pharmacy-Trial</w:t>
        </w:r>
      </w:hyperlink>
      <w:r w:rsidR="002C0924">
        <w:rPr>
          <w:rFonts w:cstheme="minorHAnsi"/>
          <w:lang w:val="en-US"/>
        </w:rPr>
        <w:t xml:space="preserve">. </w:t>
      </w:r>
      <w:r w:rsidR="00B415AA">
        <w:t xml:space="preserve">As my local </w:t>
      </w:r>
      <w:r>
        <w:t>M</w:t>
      </w:r>
      <w:r w:rsidR="00B415AA">
        <w:t xml:space="preserve">ember of </w:t>
      </w:r>
      <w:r w:rsidR="00077572">
        <w:t>P</w:t>
      </w:r>
      <w:r w:rsidR="00B415AA">
        <w:t xml:space="preserve">arliament, I </w:t>
      </w:r>
      <w:r>
        <w:t xml:space="preserve">urge </w:t>
      </w:r>
      <w:r w:rsidR="00B415AA">
        <w:t xml:space="preserve">you </w:t>
      </w:r>
      <w:r>
        <w:t xml:space="preserve">to </w:t>
      </w:r>
      <w:r w:rsidR="00B415AA">
        <w:t xml:space="preserve">consider the issues raised </w:t>
      </w:r>
      <w:r w:rsidR="00C059AC">
        <w:t>in my letter and by</w:t>
      </w:r>
      <w:r>
        <w:t xml:space="preserve"> </w:t>
      </w:r>
      <w:r w:rsidR="00863731">
        <w:t>AMA Queensland</w:t>
      </w:r>
      <w:r w:rsidR="00C059AC">
        <w:t xml:space="preserve">, </w:t>
      </w:r>
      <w:r w:rsidR="00B415AA">
        <w:t xml:space="preserve">and </w:t>
      </w:r>
      <w:r w:rsidR="00442E0C">
        <w:t xml:space="preserve">to </w:t>
      </w:r>
      <w:r w:rsidR="00C059AC">
        <w:t>share these concerns</w:t>
      </w:r>
      <w:r w:rsidR="00B415AA">
        <w:t xml:space="preserve"> </w:t>
      </w:r>
      <w:r w:rsidR="00C059AC">
        <w:t xml:space="preserve">with </w:t>
      </w:r>
      <w:r w:rsidR="00B415AA">
        <w:t xml:space="preserve">the Minister </w:t>
      </w:r>
      <w:r w:rsidR="00077572">
        <w:t>for Health</w:t>
      </w:r>
      <w:r w:rsidR="00C059AC">
        <w:t xml:space="preserve"> and Premier. </w:t>
      </w:r>
    </w:p>
    <w:p w14:paraId="4F3A0A10" w14:textId="044DE851" w:rsidR="004C0231" w:rsidRDefault="00662534" w:rsidP="004C7A63">
      <w:r>
        <w:t xml:space="preserve">I look forward to meeting with you at a suitable time so can I personally discuss my </w:t>
      </w:r>
      <w:r w:rsidR="00C059AC">
        <w:t>opposition to the trial.</w:t>
      </w:r>
    </w:p>
    <w:p w14:paraId="00A0E913" w14:textId="0EAA9ECC" w:rsidR="00863731" w:rsidRDefault="00863731" w:rsidP="004C7A63">
      <w:r>
        <w:t>Yours sincerely</w:t>
      </w:r>
      <w:r w:rsidR="002C0924">
        <w:t>,</w:t>
      </w:r>
    </w:p>
    <w:p w14:paraId="235B8F12" w14:textId="0CC6EA5A" w:rsidR="00662534" w:rsidRPr="00365D84" w:rsidRDefault="000D1344" w:rsidP="004C7A63">
      <w:pPr>
        <w:rPr>
          <w:i/>
        </w:rPr>
      </w:pPr>
      <w:r>
        <w:rPr>
          <w:i/>
          <w:highlight w:val="yellow"/>
        </w:rPr>
        <w:t>[</w:t>
      </w:r>
      <w:r w:rsidR="00662534" w:rsidRPr="00365D84">
        <w:rPr>
          <w:i/>
          <w:highlight w:val="yellow"/>
        </w:rPr>
        <w:t>Signature</w:t>
      </w:r>
      <w:r>
        <w:rPr>
          <w:i/>
        </w:rPr>
        <w:t>]</w:t>
      </w:r>
    </w:p>
    <w:p w14:paraId="6A7DAE65" w14:textId="429AA13F" w:rsidR="009A18C4" w:rsidRDefault="00863731" w:rsidP="004C7A63">
      <w:r w:rsidRPr="00365D84">
        <w:rPr>
          <w:i/>
          <w:highlight w:val="yellow"/>
        </w:rPr>
        <w:t>[</w:t>
      </w:r>
      <w:r w:rsidR="00662534" w:rsidRPr="00365D84">
        <w:rPr>
          <w:i/>
          <w:highlight w:val="yellow"/>
        </w:rPr>
        <w:t>Your name</w:t>
      </w:r>
      <w:r w:rsidRPr="00365D84">
        <w:rPr>
          <w:i/>
          <w:highlight w:val="yellow"/>
        </w:rPr>
        <w:t>]</w:t>
      </w:r>
      <w:r w:rsidR="0018609E">
        <w:rPr>
          <w:i/>
          <w:highlight w:val="yellow"/>
        </w:rPr>
        <w:t xml:space="preserve"> </w:t>
      </w:r>
      <w:r w:rsidR="00662534" w:rsidRPr="00365D84">
        <w:rPr>
          <w:i/>
          <w:highlight w:val="yellow"/>
        </w:rPr>
        <w:t xml:space="preserve">N.B. We urge you to follow up your correspondence by seeking a meeting with your MP either </w:t>
      </w:r>
      <w:r w:rsidR="00C059AC">
        <w:rPr>
          <w:i/>
          <w:highlight w:val="yellow"/>
        </w:rPr>
        <w:t>individually o</w:t>
      </w:r>
      <w:r w:rsidR="00662534" w:rsidRPr="00365D84">
        <w:rPr>
          <w:i/>
          <w:highlight w:val="yellow"/>
        </w:rPr>
        <w:t xml:space="preserve">r with colleagues. </w:t>
      </w:r>
      <w:r w:rsidR="002C0924" w:rsidRPr="00365D84">
        <w:rPr>
          <w:i/>
          <w:highlight w:val="yellow"/>
        </w:rPr>
        <w:t>Read our</w:t>
      </w:r>
      <w:r w:rsidR="002C0924">
        <w:rPr>
          <w:i/>
          <w:highlight w:val="yellow"/>
        </w:rPr>
        <w:t xml:space="preserve"> tip</w:t>
      </w:r>
      <w:r w:rsidR="002C0924">
        <w:rPr>
          <w:i/>
          <w:highlight w:val="yellow"/>
        </w:rPr>
        <w:t>s</w:t>
      </w:r>
      <w:bookmarkStart w:id="0" w:name="_GoBack"/>
      <w:bookmarkEnd w:id="0"/>
      <w:r w:rsidR="002C0924">
        <w:rPr>
          <w:i/>
          <w:highlight w:val="yellow"/>
        </w:rPr>
        <w:t xml:space="preserve"> on how to engage your local MP </w:t>
      </w:r>
      <w:hyperlink r:id="rId9" w:history="1">
        <w:r w:rsidR="002C0924" w:rsidRPr="0093622B">
          <w:rPr>
            <w:rStyle w:val="Hyperlink"/>
            <w:i/>
            <w:highlight w:val="yellow"/>
          </w:rPr>
          <w:t>here</w:t>
        </w:r>
      </w:hyperlink>
      <w:r w:rsidR="002C0924">
        <w:rPr>
          <w:i/>
          <w:highlight w:val="yellow"/>
        </w:rPr>
        <w:t>.</w:t>
      </w:r>
    </w:p>
    <w:sectPr w:rsidR="009A18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5CFF3" w14:textId="77777777" w:rsidR="00EF5544" w:rsidRDefault="00EF5544" w:rsidP="00EF5544">
      <w:pPr>
        <w:spacing w:after="0" w:line="240" w:lineRule="auto"/>
      </w:pPr>
      <w:r>
        <w:separator/>
      </w:r>
    </w:p>
  </w:endnote>
  <w:endnote w:type="continuationSeparator" w:id="0">
    <w:p w14:paraId="0E7B95EB" w14:textId="77777777" w:rsidR="00EF5544" w:rsidRDefault="00EF5544" w:rsidP="00EF5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42B67" w14:textId="77777777" w:rsidR="00EF5544" w:rsidRDefault="00EF5544" w:rsidP="00EF5544">
      <w:pPr>
        <w:spacing w:after="0" w:line="240" w:lineRule="auto"/>
      </w:pPr>
      <w:r>
        <w:separator/>
      </w:r>
    </w:p>
  </w:footnote>
  <w:footnote w:type="continuationSeparator" w:id="0">
    <w:p w14:paraId="4626A99F" w14:textId="77777777" w:rsidR="00EF5544" w:rsidRDefault="00EF5544" w:rsidP="00EF55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423D"/>
    <w:multiLevelType w:val="hybridMultilevel"/>
    <w:tmpl w:val="905A732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AB21310"/>
    <w:multiLevelType w:val="hybridMultilevel"/>
    <w:tmpl w:val="F030087A"/>
    <w:lvl w:ilvl="0" w:tplc="4F7E1830">
      <w:start w:val="1"/>
      <w:numFmt w:val="bullet"/>
      <w:lvlText w:val="•"/>
      <w:lvlJc w:val="left"/>
      <w:pPr>
        <w:ind w:left="360" w:hanging="360"/>
      </w:pPr>
      <w:rPr>
        <w:rFonts w:ascii="Calisto MT" w:hAnsi="Calisto M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F091C13"/>
    <w:multiLevelType w:val="hybridMultilevel"/>
    <w:tmpl w:val="9D6E1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B27350"/>
    <w:multiLevelType w:val="hybridMultilevel"/>
    <w:tmpl w:val="03F29F5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abstractNumId w:val="3"/>
  </w:num>
  <w:num w:numId="2">
    <w:abstractNumId w:val="1"/>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A63"/>
    <w:rsid w:val="00074F14"/>
    <w:rsid w:val="00077572"/>
    <w:rsid w:val="000D1344"/>
    <w:rsid w:val="000F0C12"/>
    <w:rsid w:val="001023C1"/>
    <w:rsid w:val="00165636"/>
    <w:rsid w:val="0018609E"/>
    <w:rsid w:val="001E160F"/>
    <w:rsid w:val="00216CC5"/>
    <w:rsid w:val="002937C6"/>
    <w:rsid w:val="002B2CA9"/>
    <w:rsid w:val="002C0924"/>
    <w:rsid w:val="002D2904"/>
    <w:rsid w:val="00304C02"/>
    <w:rsid w:val="00325DDE"/>
    <w:rsid w:val="00364896"/>
    <w:rsid w:val="00365D84"/>
    <w:rsid w:val="003C69DF"/>
    <w:rsid w:val="003E2ADE"/>
    <w:rsid w:val="00442E0C"/>
    <w:rsid w:val="00452DA2"/>
    <w:rsid w:val="00483773"/>
    <w:rsid w:val="004901B9"/>
    <w:rsid w:val="004A06F5"/>
    <w:rsid w:val="004A592D"/>
    <w:rsid w:val="004C0231"/>
    <w:rsid w:val="004C7A63"/>
    <w:rsid w:val="005A2940"/>
    <w:rsid w:val="00662383"/>
    <w:rsid w:val="00662534"/>
    <w:rsid w:val="006830F8"/>
    <w:rsid w:val="006A60EC"/>
    <w:rsid w:val="006B1BBA"/>
    <w:rsid w:val="006F3EC3"/>
    <w:rsid w:val="00713AEE"/>
    <w:rsid w:val="0076644B"/>
    <w:rsid w:val="007B1D8D"/>
    <w:rsid w:val="0081463A"/>
    <w:rsid w:val="008328C9"/>
    <w:rsid w:val="00863731"/>
    <w:rsid w:val="008811B9"/>
    <w:rsid w:val="008E02F1"/>
    <w:rsid w:val="00907905"/>
    <w:rsid w:val="0096304D"/>
    <w:rsid w:val="009A18C4"/>
    <w:rsid w:val="009B514C"/>
    <w:rsid w:val="009B77E7"/>
    <w:rsid w:val="009E3B42"/>
    <w:rsid w:val="009F2169"/>
    <w:rsid w:val="00A965A4"/>
    <w:rsid w:val="00AD4959"/>
    <w:rsid w:val="00B15F71"/>
    <w:rsid w:val="00B415AA"/>
    <w:rsid w:val="00B86704"/>
    <w:rsid w:val="00C059AC"/>
    <w:rsid w:val="00C96D52"/>
    <w:rsid w:val="00CC512B"/>
    <w:rsid w:val="00D11904"/>
    <w:rsid w:val="00D83EB8"/>
    <w:rsid w:val="00DA4E69"/>
    <w:rsid w:val="00DA5A4B"/>
    <w:rsid w:val="00DA6268"/>
    <w:rsid w:val="00DA7E04"/>
    <w:rsid w:val="00E475B9"/>
    <w:rsid w:val="00E850EF"/>
    <w:rsid w:val="00E95036"/>
    <w:rsid w:val="00EC3708"/>
    <w:rsid w:val="00EC5B7A"/>
    <w:rsid w:val="00EF5544"/>
    <w:rsid w:val="00EF58AA"/>
    <w:rsid w:val="00F069CA"/>
    <w:rsid w:val="00F47377"/>
    <w:rsid w:val="00F71E1E"/>
    <w:rsid w:val="00F7204A"/>
    <w:rsid w:val="00F73CDB"/>
    <w:rsid w:val="00FF78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0AC81E1"/>
  <w15:chartTrackingRefBased/>
  <w15:docId w15:val="{75993E84-0EF1-46BF-BA59-E36B927D5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C0231"/>
    <w:pPr>
      <w:ind w:left="720"/>
      <w:contextualSpacing/>
    </w:pPr>
  </w:style>
  <w:style w:type="character" w:styleId="Hyperlink">
    <w:name w:val="Hyperlink"/>
    <w:basedOn w:val="DefaultParagraphFont"/>
    <w:uiPriority w:val="99"/>
    <w:unhideWhenUsed/>
    <w:rsid w:val="004C0231"/>
    <w:rPr>
      <w:color w:val="0563C1" w:themeColor="hyperlink"/>
      <w:u w:val="single"/>
    </w:rPr>
  </w:style>
  <w:style w:type="paragraph" w:styleId="FootnoteText">
    <w:name w:val="footnote text"/>
    <w:basedOn w:val="Normal"/>
    <w:link w:val="FootnoteTextChar"/>
    <w:uiPriority w:val="99"/>
    <w:semiHidden/>
    <w:unhideWhenUsed/>
    <w:rsid w:val="00EF55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5544"/>
    <w:rPr>
      <w:sz w:val="20"/>
      <w:szCs w:val="20"/>
    </w:rPr>
  </w:style>
  <w:style w:type="character" w:styleId="FootnoteReference">
    <w:name w:val="footnote reference"/>
    <w:basedOn w:val="DefaultParagraphFont"/>
    <w:uiPriority w:val="99"/>
    <w:semiHidden/>
    <w:unhideWhenUsed/>
    <w:rsid w:val="00EF5544"/>
    <w:rPr>
      <w:vertAlign w:val="superscript"/>
    </w:rPr>
  </w:style>
  <w:style w:type="paragraph" w:styleId="Header">
    <w:name w:val="header"/>
    <w:basedOn w:val="Normal"/>
    <w:link w:val="HeaderChar"/>
    <w:uiPriority w:val="99"/>
    <w:unhideWhenUsed/>
    <w:rsid w:val="00E950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036"/>
  </w:style>
  <w:style w:type="paragraph" w:styleId="Footer">
    <w:name w:val="footer"/>
    <w:basedOn w:val="Normal"/>
    <w:link w:val="FooterChar"/>
    <w:uiPriority w:val="99"/>
    <w:unhideWhenUsed/>
    <w:rsid w:val="00E950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036"/>
  </w:style>
  <w:style w:type="character" w:styleId="CommentReference">
    <w:name w:val="annotation reference"/>
    <w:basedOn w:val="DefaultParagraphFont"/>
    <w:uiPriority w:val="99"/>
    <w:semiHidden/>
    <w:unhideWhenUsed/>
    <w:rsid w:val="002B2CA9"/>
    <w:rPr>
      <w:sz w:val="16"/>
      <w:szCs w:val="16"/>
    </w:rPr>
  </w:style>
  <w:style w:type="paragraph" w:styleId="CommentText">
    <w:name w:val="annotation text"/>
    <w:basedOn w:val="Normal"/>
    <w:link w:val="CommentTextChar"/>
    <w:uiPriority w:val="99"/>
    <w:semiHidden/>
    <w:unhideWhenUsed/>
    <w:rsid w:val="002B2CA9"/>
    <w:pPr>
      <w:spacing w:line="240" w:lineRule="auto"/>
    </w:pPr>
    <w:rPr>
      <w:sz w:val="20"/>
      <w:szCs w:val="20"/>
    </w:rPr>
  </w:style>
  <w:style w:type="character" w:customStyle="1" w:styleId="CommentTextChar">
    <w:name w:val="Comment Text Char"/>
    <w:basedOn w:val="DefaultParagraphFont"/>
    <w:link w:val="CommentText"/>
    <w:uiPriority w:val="99"/>
    <w:semiHidden/>
    <w:rsid w:val="002B2CA9"/>
    <w:rPr>
      <w:sz w:val="20"/>
      <w:szCs w:val="20"/>
    </w:rPr>
  </w:style>
  <w:style w:type="paragraph" w:styleId="CommentSubject">
    <w:name w:val="annotation subject"/>
    <w:basedOn w:val="CommentText"/>
    <w:next w:val="CommentText"/>
    <w:link w:val="CommentSubjectChar"/>
    <w:uiPriority w:val="99"/>
    <w:semiHidden/>
    <w:unhideWhenUsed/>
    <w:rsid w:val="002B2CA9"/>
    <w:rPr>
      <w:b/>
      <w:bCs/>
    </w:rPr>
  </w:style>
  <w:style w:type="character" w:customStyle="1" w:styleId="CommentSubjectChar">
    <w:name w:val="Comment Subject Char"/>
    <w:basedOn w:val="CommentTextChar"/>
    <w:link w:val="CommentSubject"/>
    <w:uiPriority w:val="99"/>
    <w:semiHidden/>
    <w:rsid w:val="002B2CA9"/>
    <w:rPr>
      <w:b/>
      <w:bCs/>
      <w:sz w:val="20"/>
      <w:szCs w:val="20"/>
    </w:rPr>
  </w:style>
  <w:style w:type="paragraph" w:styleId="BalloonText">
    <w:name w:val="Balloon Text"/>
    <w:basedOn w:val="Normal"/>
    <w:link w:val="BalloonTextChar"/>
    <w:uiPriority w:val="99"/>
    <w:semiHidden/>
    <w:unhideWhenUsed/>
    <w:rsid w:val="002B2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C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847964">
      <w:bodyDiv w:val="1"/>
      <w:marLeft w:val="0"/>
      <w:marRight w:val="0"/>
      <w:marTop w:val="0"/>
      <w:marBottom w:val="0"/>
      <w:divBdr>
        <w:top w:val="none" w:sz="0" w:space="0" w:color="auto"/>
        <w:left w:val="none" w:sz="0" w:space="0" w:color="auto"/>
        <w:bottom w:val="none" w:sz="0" w:space="0" w:color="auto"/>
        <w:right w:val="none" w:sz="0" w:space="0" w:color="auto"/>
      </w:divBdr>
    </w:div>
    <w:div w:id="133537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ld.ama.com.au/Stop-NQ-Pharmacy-Tri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qld.ama.com.au/Talk-to-your-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FE37-DE12-42AB-8503-D794732A3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Bremermann</dc:creator>
  <cp:keywords/>
  <dc:description/>
  <cp:lastModifiedBy>Bronwyn Fardon</cp:lastModifiedBy>
  <cp:revision>2</cp:revision>
  <cp:lastPrinted>2022-02-21T06:18:00Z</cp:lastPrinted>
  <dcterms:created xsi:type="dcterms:W3CDTF">2022-02-21T07:34:00Z</dcterms:created>
  <dcterms:modified xsi:type="dcterms:W3CDTF">2022-02-21T07:34:00Z</dcterms:modified>
</cp:coreProperties>
</file>